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6F843633" w:rsidR="00992E96" w:rsidRPr="00BB212B" w:rsidRDefault="00C9570B" w:rsidP="00992E96">
      <w:pPr>
        <w:pStyle w:val="LGAItemNoHeading"/>
        <w:spacing w:before="240"/>
        <w:rPr>
          <w:rFonts w:ascii="Arial" w:hAnsi="Arial" w:cs="Arial"/>
          <w:sz w:val="28"/>
          <w:szCs w:val="28"/>
        </w:rPr>
      </w:pPr>
      <w:r>
        <w:rPr>
          <w:rFonts w:ascii="Arial" w:hAnsi="Arial" w:cs="Arial"/>
          <w:sz w:val="28"/>
          <w:szCs w:val="28"/>
        </w:rPr>
        <w:t>Workforce Report</w:t>
      </w:r>
      <w:r w:rsidR="00992E96">
        <w:rPr>
          <w:rFonts w:ascii="Arial" w:hAnsi="Arial" w:cs="Arial"/>
          <w:sz w:val="28"/>
          <w:szCs w:val="28"/>
        </w:rPr>
        <w:t xml:space="preserve"> </w:t>
      </w:r>
    </w:p>
    <w:p w14:paraId="3E832264" w14:textId="77777777" w:rsidR="00992E96" w:rsidRDefault="00992E96" w:rsidP="00992E96">
      <w:pPr>
        <w:pStyle w:val="MainText"/>
        <w:spacing w:line="240" w:lineRule="auto"/>
        <w:rPr>
          <w:rFonts w:ascii="Arial" w:hAnsi="Arial" w:cs="Arial"/>
          <w:b/>
          <w:szCs w:val="22"/>
        </w:rPr>
      </w:pPr>
    </w:p>
    <w:p w14:paraId="3E832265" w14:textId="1ABDCFB4"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3E832266" w14:textId="77777777" w:rsidR="00992E96" w:rsidRPr="0021114E" w:rsidRDefault="00992E96" w:rsidP="00992E96">
      <w:pPr>
        <w:pStyle w:val="MainText"/>
        <w:spacing w:line="240" w:lineRule="auto"/>
        <w:rPr>
          <w:rFonts w:ascii="Arial" w:hAnsi="Arial" w:cs="Arial"/>
          <w:b/>
          <w:szCs w:val="22"/>
        </w:rPr>
      </w:pPr>
    </w:p>
    <w:p w14:paraId="3E832267" w14:textId="76E2772A" w:rsidR="00992E96" w:rsidRPr="00C9570B" w:rsidRDefault="00C9570B" w:rsidP="00992E96">
      <w:pPr>
        <w:pStyle w:val="MainText"/>
        <w:spacing w:line="240" w:lineRule="auto"/>
        <w:rPr>
          <w:rFonts w:ascii="Arial" w:hAnsi="Arial" w:cs="Arial"/>
          <w:szCs w:val="22"/>
        </w:rPr>
      </w:pPr>
      <w:r>
        <w:rPr>
          <w:rFonts w:ascii="Arial" w:hAnsi="Arial" w:cs="Arial"/>
          <w:szCs w:val="22"/>
        </w:rPr>
        <w:t xml:space="preserve">To update the Fire Services Management Committee on matters in relation to fire service industrial relations and pension matters. </w:t>
      </w:r>
    </w:p>
    <w:p w14:paraId="3E832269" w14:textId="77777777" w:rsidR="00992E96" w:rsidRPr="0021114E" w:rsidRDefault="00992E96" w:rsidP="00992E96">
      <w:pPr>
        <w:pStyle w:val="MainText"/>
        <w:spacing w:line="240" w:lineRule="auto"/>
        <w:rPr>
          <w:rFonts w:ascii="Arial" w:hAnsi="Arial" w:cs="Arial"/>
          <w:b/>
          <w:szCs w:val="22"/>
        </w:rPr>
      </w:pPr>
    </w:p>
    <w:p w14:paraId="3E83226A"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3E83226B" w14:textId="77777777" w:rsidR="00992E96" w:rsidRDefault="00992E96" w:rsidP="00992E96">
      <w:pPr>
        <w:pStyle w:val="MainText"/>
        <w:spacing w:line="240" w:lineRule="auto"/>
        <w:rPr>
          <w:rFonts w:ascii="Arial" w:hAnsi="Arial" w:cs="Arial"/>
          <w:szCs w:val="22"/>
        </w:rPr>
      </w:pPr>
    </w:p>
    <w:p w14:paraId="3E83226D" w14:textId="189D34FD" w:rsidR="00992E96" w:rsidRPr="00C9570B" w:rsidRDefault="00C9570B" w:rsidP="00992E96">
      <w:pPr>
        <w:pStyle w:val="MainText"/>
        <w:spacing w:line="240" w:lineRule="auto"/>
        <w:rPr>
          <w:rFonts w:ascii="Arial" w:hAnsi="Arial" w:cs="Arial"/>
          <w:szCs w:val="22"/>
        </w:rPr>
      </w:pPr>
      <w:r>
        <w:rPr>
          <w:rFonts w:ascii="Arial" w:hAnsi="Arial" w:cs="Arial"/>
          <w:szCs w:val="22"/>
        </w:rPr>
        <w:t xml:space="preserve">This paper is for information and briefly describes the main industrial relations and pension issues at present. </w:t>
      </w:r>
    </w:p>
    <w:p w14:paraId="3E83226E"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5E5985">
        <w:tc>
          <w:tcPr>
            <w:tcW w:w="9157" w:type="dxa"/>
          </w:tcPr>
          <w:p w14:paraId="3E83226F" w14:textId="77777777" w:rsidR="00992E96" w:rsidRPr="0021114E" w:rsidRDefault="00992E96" w:rsidP="005E5985">
            <w:pPr>
              <w:pStyle w:val="MainText"/>
              <w:spacing w:line="240" w:lineRule="auto"/>
              <w:rPr>
                <w:rFonts w:ascii="Arial" w:hAnsi="Arial" w:cs="Arial"/>
                <w:b/>
                <w:szCs w:val="22"/>
              </w:rPr>
            </w:pPr>
          </w:p>
          <w:p w14:paraId="3E832270" w14:textId="2EACE3FE" w:rsidR="00992E96" w:rsidRDefault="00992E96" w:rsidP="005E5985">
            <w:pPr>
              <w:pStyle w:val="MainText"/>
              <w:spacing w:line="240" w:lineRule="auto"/>
              <w:rPr>
                <w:rFonts w:ascii="Arial" w:hAnsi="Arial" w:cs="Arial"/>
                <w:b/>
                <w:szCs w:val="22"/>
              </w:rPr>
            </w:pPr>
            <w:r w:rsidRPr="0021114E">
              <w:rPr>
                <w:rFonts w:ascii="Arial" w:hAnsi="Arial" w:cs="Arial"/>
                <w:b/>
                <w:szCs w:val="22"/>
              </w:rPr>
              <w:t>Recommendation</w:t>
            </w:r>
            <w:r w:rsidR="00C9570B">
              <w:rPr>
                <w:rFonts w:ascii="Arial" w:hAnsi="Arial" w:cs="Arial"/>
                <w:b/>
                <w:szCs w:val="22"/>
              </w:rPr>
              <w:t>:</w:t>
            </w:r>
          </w:p>
          <w:p w14:paraId="3E832271" w14:textId="77777777" w:rsidR="00992E96" w:rsidRPr="0021114E" w:rsidRDefault="00992E96" w:rsidP="005E5985">
            <w:pPr>
              <w:pStyle w:val="MainText"/>
              <w:spacing w:line="240" w:lineRule="auto"/>
              <w:rPr>
                <w:rFonts w:ascii="Arial" w:hAnsi="Arial" w:cs="Arial"/>
                <w:szCs w:val="22"/>
              </w:rPr>
            </w:pPr>
          </w:p>
          <w:p w14:paraId="3E832276" w14:textId="0CB6FA5F" w:rsidR="00992E96" w:rsidRPr="00C9570B" w:rsidRDefault="00C9570B" w:rsidP="00C9570B">
            <w:pPr>
              <w:pStyle w:val="MainText"/>
              <w:spacing w:line="240" w:lineRule="auto"/>
              <w:rPr>
                <w:rFonts w:ascii="Arial" w:hAnsi="Arial" w:cs="Arial"/>
                <w:szCs w:val="22"/>
              </w:rPr>
            </w:pPr>
            <w:r>
              <w:rPr>
                <w:rFonts w:ascii="Arial" w:hAnsi="Arial" w:cs="Arial"/>
                <w:szCs w:val="22"/>
              </w:rPr>
              <w:t xml:space="preserve">The Fire Services Management Committee members are asked to note the issues set out in the paper. </w:t>
            </w:r>
          </w:p>
          <w:p w14:paraId="662C0B23" w14:textId="77777777" w:rsidR="00992E96" w:rsidRDefault="00992E96" w:rsidP="005E5985">
            <w:pPr>
              <w:pStyle w:val="MainText"/>
              <w:spacing w:line="240" w:lineRule="auto"/>
              <w:rPr>
                <w:rFonts w:ascii="Arial" w:hAnsi="Arial" w:cs="Arial"/>
                <w:b/>
                <w:szCs w:val="22"/>
              </w:rPr>
            </w:pPr>
          </w:p>
          <w:p w14:paraId="3E832277" w14:textId="77777777" w:rsidR="00622569" w:rsidRPr="0021114E" w:rsidRDefault="00622569" w:rsidP="005E5985">
            <w:pPr>
              <w:pStyle w:val="MainText"/>
              <w:spacing w:line="240" w:lineRule="auto"/>
              <w:rPr>
                <w:rFonts w:ascii="Arial" w:hAnsi="Arial" w:cs="Arial"/>
                <w:b/>
                <w:szCs w:val="22"/>
              </w:rPr>
            </w:pPr>
          </w:p>
        </w:tc>
      </w:tr>
    </w:tbl>
    <w:p w14:paraId="3E832279" w14:textId="77777777" w:rsidR="00992E96" w:rsidRPr="0021114E" w:rsidRDefault="00992E96" w:rsidP="00992E96">
      <w:pPr>
        <w:pStyle w:val="MainText"/>
        <w:spacing w:line="240" w:lineRule="auto"/>
        <w:rPr>
          <w:rFonts w:ascii="Arial" w:hAnsi="Arial" w:cs="Arial"/>
          <w:szCs w:val="22"/>
        </w:rPr>
      </w:pPr>
    </w:p>
    <w:p w14:paraId="3E83227A" w14:textId="77777777" w:rsidR="00992E96" w:rsidRPr="00B27F61" w:rsidRDefault="00992E96" w:rsidP="00992E96">
      <w:pPr>
        <w:pStyle w:val="MainText"/>
        <w:spacing w:line="240" w:lineRule="auto"/>
        <w:rPr>
          <w:rFonts w:ascii="Arial" w:hAnsi="Arial" w:cs="Arial"/>
          <w:szCs w:val="22"/>
        </w:rPr>
      </w:pPr>
    </w:p>
    <w:tbl>
      <w:tblPr>
        <w:tblW w:w="0" w:type="auto"/>
        <w:tblLook w:val="01E0" w:firstRow="1" w:lastRow="1" w:firstColumn="1" w:lastColumn="1" w:noHBand="0" w:noVBand="0"/>
      </w:tblPr>
      <w:tblGrid>
        <w:gridCol w:w="2227"/>
        <w:gridCol w:w="3418"/>
        <w:gridCol w:w="3426"/>
      </w:tblGrid>
      <w:tr w:rsidR="00C9570B" w:rsidRPr="008E647D" w14:paraId="07274DCE" w14:textId="77777777" w:rsidTr="005E5985">
        <w:trPr>
          <w:trHeight w:val="410"/>
        </w:trPr>
        <w:tc>
          <w:tcPr>
            <w:tcW w:w="2271" w:type="dxa"/>
          </w:tcPr>
          <w:p w14:paraId="6112425B" w14:textId="77777777" w:rsidR="00C9570B" w:rsidRPr="00C9570B" w:rsidRDefault="00C9570B" w:rsidP="005E5985">
            <w:pPr>
              <w:pStyle w:val="MainText"/>
              <w:spacing w:after="120" w:line="240" w:lineRule="auto"/>
              <w:jc w:val="both"/>
              <w:rPr>
                <w:rFonts w:ascii="Arial" w:hAnsi="Arial" w:cs="Arial"/>
                <w:szCs w:val="22"/>
              </w:rPr>
            </w:pPr>
            <w:r w:rsidRPr="00C9570B">
              <w:rPr>
                <w:rFonts w:ascii="Arial" w:hAnsi="Arial" w:cs="Arial"/>
                <w:b/>
                <w:szCs w:val="22"/>
              </w:rPr>
              <w:t>Contact officer:</w:t>
            </w:r>
            <w:r w:rsidRPr="00C9570B">
              <w:rPr>
                <w:rFonts w:ascii="Arial" w:hAnsi="Arial" w:cs="Arial"/>
                <w:szCs w:val="22"/>
              </w:rPr>
              <w:t xml:space="preserve">  </w:t>
            </w:r>
          </w:p>
        </w:tc>
        <w:tc>
          <w:tcPr>
            <w:tcW w:w="3456" w:type="dxa"/>
          </w:tcPr>
          <w:p w14:paraId="14889373" w14:textId="77777777" w:rsidR="00C9570B" w:rsidRPr="00C9570B" w:rsidRDefault="00C9570B" w:rsidP="005E5985">
            <w:pPr>
              <w:pStyle w:val="MainText"/>
              <w:tabs>
                <w:tab w:val="left" w:pos="4578"/>
              </w:tabs>
              <w:spacing w:after="120" w:line="240" w:lineRule="auto"/>
              <w:jc w:val="both"/>
              <w:rPr>
                <w:rFonts w:ascii="Arial" w:hAnsi="Arial" w:cs="Arial"/>
                <w:szCs w:val="22"/>
              </w:rPr>
            </w:pPr>
            <w:r w:rsidRPr="00C9570B">
              <w:rPr>
                <w:rFonts w:ascii="Arial" w:hAnsi="Arial" w:cs="Arial"/>
                <w:szCs w:val="22"/>
              </w:rPr>
              <w:t xml:space="preserve">Gill Gittins (industrial relations) </w:t>
            </w:r>
          </w:p>
        </w:tc>
        <w:tc>
          <w:tcPr>
            <w:tcW w:w="3456" w:type="dxa"/>
          </w:tcPr>
          <w:p w14:paraId="568D55F4" w14:textId="77777777" w:rsidR="00C9570B" w:rsidRPr="00C9570B" w:rsidRDefault="00C9570B" w:rsidP="005E5985">
            <w:pPr>
              <w:pStyle w:val="MainText"/>
              <w:tabs>
                <w:tab w:val="left" w:pos="4578"/>
              </w:tabs>
              <w:spacing w:after="120" w:line="240" w:lineRule="auto"/>
              <w:jc w:val="both"/>
              <w:rPr>
                <w:rFonts w:ascii="Arial" w:hAnsi="Arial" w:cs="Arial"/>
                <w:szCs w:val="22"/>
              </w:rPr>
            </w:pPr>
            <w:r w:rsidRPr="00C9570B">
              <w:rPr>
                <w:rFonts w:ascii="Arial" w:hAnsi="Arial" w:cs="Arial"/>
                <w:szCs w:val="22"/>
              </w:rPr>
              <w:t>Clair Alcock (pensions)</w:t>
            </w:r>
          </w:p>
        </w:tc>
      </w:tr>
      <w:tr w:rsidR="00C9570B" w:rsidRPr="008E647D" w14:paraId="49217F8E" w14:textId="77777777" w:rsidTr="005E5985">
        <w:trPr>
          <w:trHeight w:val="394"/>
        </w:trPr>
        <w:tc>
          <w:tcPr>
            <w:tcW w:w="2271" w:type="dxa"/>
          </w:tcPr>
          <w:p w14:paraId="09E09B5A" w14:textId="77777777" w:rsidR="00C9570B" w:rsidRPr="00C9570B" w:rsidRDefault="00C9570B" w:rsidP="005E5985">
            <w:pPr>
              <w:pStyle w:val="MainText"/>
              <w:spacing w:after="120" w:line="240" w:lineRule="auto"/>
              <w:jc w:val="both"/>
              <w:rPr>
                <w:rFonts w:ascii="Arial" w:hAnsi="Arial" w:cs="Arial"/>
                <w:b/>
                <w:szCs w:val="22"/>
              </w:rPr>
            </w:pPr>
            <w:r w:rsidRPr="00C9570B">
              <w:rPr>
                <w:rFonts w:ascii="Arial" w:hAnsi="Arial" w:cs="Arial"/>
                <w:b/>
                <w:szCs w:val="22"/>
              </w:rPr>
              <w:t>Position:</w:t>
            </w:r>
          </w:p>
        </w:tc>
        <w:tc>
          <w:tcPr>
            <w:tcW w:w="3456" w:type="dxa"/>
          </w:tcPr>
          <w:p w14:paraId="08B47210" w14:textId="77777777" w:rsidR="00C9570B" w:rsidRPr="00C9570B" w:rsidRDefault="00C9570B" w:rsidP="005E5985">
            <w:pPr>
              <w:pStyle w:val="MainText"/>
              <w:spacing w:after="120" w:line="240" w:lineRule="auto"/>
              <w:jc w:val="both"/>
              <w:rPr>
                <w:rFonts w:ascii="Arial" w:hAnsi="Arial" w:cs="Arial"/>
                <w:szCs w:val="22"/>
              </w:rPr>
            </w:pPr>
            <w:r w:rsidRPr="00C9570B">
              <w:rPr>
                <w:rFonts w:ascii="Arial" w:hAnsi="Arial" w:cs="Arial"/>
                <w:szCs w:val="22"/>
              </w:rPr>
              <w:t>Principal Negotiating Officer</w:t>
            </w:r>
          </w:p>
        </w:tc>
        <w:tc>
          <w:tcPr>
            <w:tcW w:w="3456" w:type="dxa"/>
          </w:tcPr>
          <w:p w14:paraId="0D88834B" w14:textId="77777777" w:rsidR="00C9570B" w:rsidRPr="00C9570B" w:rsidRDefault="00C9570B" w:rsidP="005E5985">
            <w:pPr>
              <w:pStyle w:val="MainText"/>
              <w:spacing w:after="120" w:line="240" w:lineRule="auto"/>
              <w:jc w:val="both"/>
              <w:rPr>
                <w:rFonts w:ascii="Arial" w:hAnsi="Arial" w:cs="Arial"/>
                <w:szCs w:val="22"/>
              </w:rPr>
            </w:pPr>
            <w:r w:rsidRPr="00C9570B">
              <w:rPr>
                <w:rFonts w:ascii="Arial" w:hAnsi="Arial" w:cs="Arial"/>
                <w:szCs w:val="22"/>
              </w:rPr>
              <w:t>Fire Pensions Adviser</w:t>
            </w:r>
          </w:p>
        </w:tc>
      </w:tr>
      <w:tr w:rsidR="00C9570B" w:rsidRPr="008E647D" w14:paraId="2B73D897" w14:textId="77777777" w:rsidTr="005E5985">
        <w:trPr>
          <w:trHeight w:val="410"/>
        </w:trPr>
        <w:tc>
          <w:tcPr>
            <w:tcW w:w="2271" w:type="dxa"/>
          </w:tcPr>
          <w:p w14:paraId="252743FA" w14:textId="77777777" w:rsidR="00C9570B" w:rsidRPr="00C9570B" w:rsidRDefault="00C9570B" w:rsidP="005E5985">
            <w:pPr>
              <w:pStyle w:val="MainText"/>
              <w:spacing w:after="120" w:line="240" w:lineRule="auto"/>
              <w:jc w:val="both"/>
              <w:rPr>
                <w:rFonts w:ascii="Arial" w:hAnsi="Arial" w:cs="Arial"/>
                <w:b/>
                <w:szCs w:val="22"/>
              </w:rPr>
            </w:pPr>
            <w:r w:rsidRPr="00C9570B">
              <w:rPr>
                <w:rFonts w:ascii="Arial" w:hAnsi="Arial" w:cs="Arial"/>
                <w:b/>
                <w:szCs w:val="22"/>
              </w:rPr>
              <w:t>Phone no:</w:t>
            </w:r>
          </w:p>
        </w:tc>
        <w:tc>
          <w:tcPr>
            <w:tcW w:w="3456" w:type="dxa"/>
          </w:tcPr>
          <w:p w14:paraId="6E679C0B" w14:textId="38454386" w:rsidR="00C9570B" w:rsidRPr="00C9570B" w:rsidRDefault="00B80BE9" w:rsidP="005E5985">
            <w:pPr>
              <w:pStyle w:val="MainText"/>
              <w:spacing w:after="120" w:line="240" w:lineRule="auto"/>
              <w:jc w:val="both"/>
              <w:rPr>
                <w:rFonts w:ascii="Arial" w:hAnsi="Arial" w:cs="Arial"/>
                <w:szCs w:val="22"/>
              </w:rPr>
            </w:pPr>
            <w:r>
              <w:rPr>
                <w:rFonts w:ascii="Arial" w:hAnsi="Arial" w:cs="Arial"/>
                <w:szCs w:val="22"/>
              </w:rPr>
              <w:t>020</w:t>
            </w:r>
            <w:r w:rsidR="00C9570B" w:rsidRPr="00C9570B">
              <w:rPr>
                <w:rFonts w:ascii="Arial" w:hAnsi="Arial" w:cs="Arial"/>
                <w:szCs w:val="22"/>
              </w:rPr>
              <w:t>7</w:t>
            </w:r>
            <w:r>
              <w:rPr>
                <w:rFonts w:ascii="Arial" w:hAnsi="Arial" w:cs="Arial"/>
                <w:szCs w:val="22"/>
              </w:rPr>
              <w:t xml:space="preserve"> </w:t>
            </w:r>
            <w:r w:rsidR="00C9570B" w:rsidRPr="00C9570B">
              <w:rPr>
                <w:rFonts w:ascii="Arial" w:hAnsi="Arial" w:cs="Arial"/>
                <w:szCs w:val="22"/>
              </w:rPr>
              <w:t>187 7335</w:t>
            </w:r>
          </w:p>
        </w:tc>
        <w:tc>
          <w:tcPr>
            <w:tcW w:w="3456" w:type="dxa"/>
          </w:tcPr>
          <w:p w14:paraId="17DA441D" w14:textId="27FF43B2" w:rsidR="00C9570B" w:rsidRPr="00C9570B" w:rsidRDefault="00B80BE9" w:rsidP="005E5985">
            <w:pPr>
              <w:pStyle w:val="MainText"/>
              <w:spacing w:after="120" w:line="240" w:lineRule="auto"/>
              <w:jc w:val="both"/>
              <w:rPr>
                <w:rFonts w:ascii="Arial" w:hAnsi="Arial" w:cs="Arial"/>
                <w:szCs w:val="22"/>
              </w:rPr>
            </w:pPr>
            <w:r>
              <w:rPr>
                <w:rFonts w:ascii="Arial" w:hAnsi="Arial" w:cs="Arial"/>
                <w:szCs w:val="22"/>
              </w:rPr>
              <w:t>020</w:t>
            </w:r>
            <w:r w:rsidR="00C9570B" w:rsidRPr="00C9570B">
              <w:rPr>
                <w:rFonts w:ascii="Arial" w:hAnsi="Arial" w:cs="Arial"/>
                <w:color w:val="000000"/>
                <w:szCs w:val="22"/>
              </w:rPr>
              <w:t>7</w:t>
            </w:r>
            <w:r>
              <w:rPr>
                <w:rFonts w:ascii="Arial" w:hAnsi="Arial" w:cs="Arial"/>
                <w:color w:val="000000"/>
                <w:szCs w:val="22"/>
              </w:rPr>
              <w:t xml:space="preserve"> </w:t>
            </w:r>
            <w:r w:rsidR="00C9570B" w:rsidRPr="00C9570B">
              <w:rPr>
                <w:rFonts w:ascii="Arial" w:hAnsi="Arial" w:cs="Arial"/>
                <w:color w:val="000000"/>
                <w:szCs w:val="22"/>
              </w:rPr>
              <w:t>664 3189</w:t>
            </w:r>
            <w:r w:rsidR="00C9570B" w:rsidRPr="00C9570B">
              <w:rPr>
                <w:rFonts w:ascii="Arial" w:hAnsi="Arial" w:cs="Arial"/>
                <w:szCs w:val="22"/>
              </w:rPr>
              <w:t xml:space="preserve"> </w:t>
            </w:r>
          </w:p>
        </w:tc>
      </w:tr>
      <w:tr w:rsidR="00C9570B" w:rsidRPr="008E647D" w14:paraId="7409372D" w14:textId="77777777" w:rsidTr="005E5985">
        <w:trPr>
          <w:trHeight w:val="394"/>
        </w:trPr>
        <w:tc>
          <w:tcPr>
            <w:tcW w:w="2271" w:type="dxa"/>
          </w:tcPr>
          <w:p w14:paraId="1648DA58" w14:textId="77777777" w:rsidR="00C9570B" w:rsidRPr="00C9570B" w:rsidRDefault="00C9570B" w:rsidP="005E5985">
            <w:pPr>
              <w:pStyle w:val="MainText"/>
              <w:spacing w:after="120" w:line="240" w:lineRule="auto"/>
              <w:jc w:val="both"/>
              <w:rPr>
                <w:rFonts w:ascii="Arial" w:hAnsi="Arial" w:cs="Arial"/>
                <w:b/>
                <w:szCs w:val="22"/>
              </w:rPr>
            </w:pPr>
            <w:r w:rsidRPr="00C9570B">
              <w:rPr>
                <w:rFonts w:ascii="Arial" w:hAnsi="Arial" w:cs="Arial"/>
                <w:b/>
                <w:szCs w:val="22"/>
              </w:rPr>
              <w:t>E-mail:</w:t>
            </w:r>
          </w:p>
        </w:tc>
        <w:tc>
          <w:tcPr>
            <w:tcW w:w="3456" w:type="dxa"/>
          </w:tcPr>
          <w:p w14:paraId="03ED325F" w14:textId="77777777" w:rsidR="00C9570B" w:rsidRPr="00C9570B" w:rsidRDefault="00C9570B" w:rsidP="005E5985">
            <w:pPr>
              <w:pStyle w:val="MainText"/>
              <w:spacing w:after="120" w:line="240" w:lineRule="auto"/>
              <w:jc w:val="both"/>
              <w:rPr>
                <w:rFonts w:ascii="Arial" w:hAnsi="Arial" w:cs="Arial"/>
                <w:szCs w:val="22"/>
              </w:rPr>
            </w:pPr>
            <w:r w:rsidRPr="00C9570B">
              <w:rPr>
                <w:rFonts w:ascii="Arial" w:hAnsi="Arial" w:cs="Arial"/>
                <w:szCs w:val="22"/>
              </w:rPr>
              <w:t>gill.gittins@local.gov.uk</w:t>
            </w:r>
          </w:p>
        </w:tc>
        <w:tc>
          <w:tcPr>
            <w:tcW w:w="3456" w:type="dxa"/>
          </w:tcPr>
          <w:p w14:paraId="3DB2162B" w14:textId="77777777" w:rsidR="00C9570B" w:rsidRPr="00C9570B" w:rsidRDefault="00C9570B" w:rsidP="005E5985">
            <w:pPr>
              <w:pStyle w:val="MainText"/>
              <w:spacing w:after="120" w:line="240" w:lineRule="auto"/>
              <w:jc w:val="both"/>
              <w:rPr>
                <w:rFonts w:ascii="Arial" w:hAnsi="Arial" w:cs="Arial"/>
                <w:szCs w:val="22"/>
              </w:rPr>
            </w:pPr>
            <w:r w:rsidRPr="00C9570B">
              <w:rPr>
                <w:rFonts w:ascii="Arial" w:hAnsi="Arial" w:cs="Arial"/>
                <w:szCs w:val="22"/>
              </w:rPr>
              <w:t>clair.alcock@local.gov.uk</w:t>
            </w:r>
          </w:p>
        </w:tc>
      </w:tr>
      <w:tr w:rsidR="00C9570B" w:rsidRPr="008E647D" w14:paraId="1D774FC8" w14:textId="77777777" w:rsidTr="005E5985">
        <w:trPr>
          <w:trHeight w:val="410"/>
        </w:trPr>
        <w:tc>
          <w:tcPr>
            <w:tcW w:w="2271" w:type="dxa"/>
          </w:tcPr>
          <w:p w14:paraId="2096A519" w14:textId="77777777" w:rsidR="00C9570B" w:rsidRPr="008E647D" w:rsidRDefault="00C9570B" w:rsidP="005E5985">
            <w:pPr>
              <w:pStyle w:val="MainText"/>
              <w:spacing w:after="120" w:line="240" w:lineRule="auto"/>
              <w:jc w:val="both"/>
              <w:rPr>
                <w:rFonts w:ascii="Arial" w:hAnsi="Arial" w:cs="Arial"/>
                <w:b/>
                <w:sz w:val="23"/>
                <w:szCs w:val="23"/>
              </w:rPr>
            </w:pPr>
          </w:p>
        </w:tc>
        <w:tc>
          <w:tcPr>
            <w:tcW w:w="3456" w:type="dxa"/>
          </w:tcPr>
          <w:p w14:paraId="4E486B5A" w14:textId="77777777" w:rsidR="00C9570B" w:rsidRPr="008E647D" w:rsidRDefault="00C9570B" w:rsidP="005E5985">
            <w:pPr>
              <w:pStyle w:val="MainText"/>
              <w:tabs>
                <w:tab w:val="left" w:pos="4578"/>
              </w:tabs>
              <w:spacing w:after="120" w:line="240" w:lineRule="auto"/>
              <w:jc w:val="both"/>
              <w:rPr>
                <w:rFonts w:ascii="Arial" w:hAnsi="Arial" w:cs="Arial"/>
                <w:sz w:val="23"/>
                <w:szCs w:val="23"/>
              </w:rPr>
            </w:pPr>
          </w:p>
        </w:tc>
        <w:tc>
          <w:tcPr>
            <w:tcW w:w="3456" w:type="dxa"/>
          </w:tcPr>
          <w:p w14:paraId="4B4B292C" w14:textId="77777777" w:rsidR="00C9570B" w:rsidRDefault="00C9570B" w:rsidP="005E5985">
            <w:pPr>
              <w:pStyle w:val="MainText"/>
              <w:tabs>
                <w:tab w:val="left" w:pos="4578"/>
              </w:tabs>
              <w:spacing w:after="120" w:line="240" w:lineRule="auto"/>
              <w:jc w:val="both"/>
              <w:rPr>
                <w:rFonts w:ascii="Arial" w:hAnsi="Arial" w:cs="Arial"/>
                <w:sz w:val="23"/>
                <w:szCs w:val="23"/>
              </w:rPr>
            </w:pPr>
          </w:p>
        </w:tc>
      </w:tr>
      <w:tr w:rsidR="00C9570B" w:rsidRPr="008E647D" w14:paraId="4F82016C" w14:textId="77777777" w:rsidTr="005E5985">
        <w:trPr>
          <w:trHeight w:val="394"/>
        </w:trPr>
        <w:tc>
          <w:tcPr>
            <w:tcW w:w="2271" w:type="dxa"/>
          </w:tcPr>
          <w:p w14:paraId="053C7A7C" w14:textId="77777777" w:rsidR="00C9570B" w:rsidRPr="008E647D" w:rsidRDefault="00C9570B" w:rsidP="005E5985">
            <w:pPr>
              <w:pStyle w:val="MainText"/>
              <w:spacing w:after="120" w:line="240" w:lineRule="auto"/>
              <w:jc w:val="both"/>
              <w:rPr>
                <w:rFonts w:ascii="Arial" w:hAnsi="Arial" w:cs="Arial"/>
                <w:b/>
                <w:sz w:val="23"/>
                <w:szCs w:val="23"/>
              </w:rPr>
            </w:pPr>
          </w:p>
        </w:tc>
        <w:tc>
          <w:tcPr>
            <w:tcW w:w="3456" w:type="dxa"/>
          </w:tcPr>
          <w:p w14:paraId="7C339DD1" w14:textId="77777777" w:rsidR="00C9570B" w:rsidRPr="008E647D" w:rsidRDefault="00C9570B" w:rsidP="005E5985">
            <w:pPr>
              <w:pStyle w:val="MainText"/>
              <w:spacing w:after="120" w:line="240" w:lineRule="auto"/>
              <w:jc w:val="both"/>
              <w:rPr>
                <w:rFonts w:ascii="Arial" w:hAnsi="Arial" w:cs="Arial"/>
                <w:sz w:val="23"/>
                <w:szCs w:val="23"/>
              </w:rPr>
            </w:pPr>
          </w:p>
        </w:tc>
        <w:tc>
          <w:tcPr>
            <w:tcW w:w="3456" w:type="dxa"/>
          </w:tcPr>
          <w:p w14:paraId="633A52A9" w14:textId="77777777" w:rsidR="00C9570B" w:rsidRDefault="00C9570B" w:rsidP="005E5985">
            <w:pPr>
              <w:pStyle w:val="MainText"/>
              <w:spacing w:after="120" w:line="240" w:lineRule="auto"/>
              <w:jc w:val="both"/>
              <w:rPr>
                <w:rFonts w:ascii="Arial" w:hAnsi="Arial" w:cs="Arial"/>
                <w:sz w:val="23"/>
                <w:szCs w:val="23"/>
              </w:rPr>
            </w:pPr>
          </w:p>
        </w:tc>
      </w:tr>
      <w:tr w:rsidR="00C9570B" w:rsidRPr="008E647D" w14:paraId="7EDAB4DD" w14:textId="77777777" w:rsidTr="005E5985">
        <w:trPr>
          <w:trHeight w:val="394"/>
        </w:trPr>
        <w:tc>
          <w:tcPr>
            <w:tcW w:w="2271" w:type="dxa"/>
          </w:tcPr>
          <w:p w14:paraId="497D78E1" w14:textId="77777777" w:rsidR="00C9570B" w:rsidRPr="008E647D" w:rsidRDefault="00C9570B" w:rsidP="005E5985">
            <w:pPr>
              <w:pStyle w:val="MainText"/>
              <w:spacing w:after="120" w:line="240" w:lineRule="auto"/>
              <w:jc w:val="both"/>
              <w:rPr>
                <w:rFonts w:ascii="Arial" w:hAnsi="Arial" w:cs="Arial"/>
                <w:b/>
                <w:sz w:val="23"/>
                <w:szCs w:val="23"/>
              </w:rPr>
            </w:pPr>
          </w:p>
        </w:tc>
        <w:tc>
          <w:tcPr>
            <w:tcW w:w="3456" w:type="dxa"/>
          </w:tcPr>
          <w:p w14:paraId="6D93381C" w14:textId="77777777" w:rsidR="00C9570B" w:rsidRPr="008E647D" w:rsidRDefault="00C9570B" w:rsidP="005E5985">
            <w:pPr>
              <w:pStyle w:val="MainText"/>
              <w:spacing w:after="120" w:line="240" w:lineRule="auto"/>
              <w:jc w:val="both"/>
              <w:rPr>
                <w:rFonts w:ascii="Arial" w:hAnsi="Arial" w:cs="Arial"/>
                <w:sz w:val="23"/>
                <w:szCs w:val="23"/>
              </w:rPr>
            </w:pPr>
          </w:p>
        </w:tc>
        <w:tc>
          <w:tcPr>
            <w:tcW w:w="3456" w:type="dxa"/>
          </w:tcPr>
          <w:p w14:paraId="43DC8B59" w14:textId="77777777" w:rsidR="00C9570B" w:rsidRDefault="00C9570B" w:rsidP="005E5985">
            <w:pPr>
              <w:pStyle w:val="MainText"/>
              <w:spacing w:after="120" w:line="240" w:lineRule="auto"/>
              <w:jc w:val="both"/>
              <w:rPr>
                <w:rFonts w:ascii="Arial" w:hAnsi="Arial" w:cs="Arial"/>
                <w:sz w:val="23"/>
                <w:szCs w:val="23"/>
              </w:rPr>
            </w:pPr>
          </w:p>
        </w:tc>
      </w:tr>
    </w:tbl>
    <w:p w14:paraId="3E832287" w14:textId="77777777" w:rsidR="00992E96" w:rsidRPr="00B27F61" w:rsidRDefault="00992E96">
      <w:pPr>
        <w:rPr>
          <w:rFonts w:ascii="Arial" w:hAnsi="Arial" w:cs="Arial"/>
          <w:szCs w:val="22"/>
        </w:rPr>
      </w:pPr>
      <w:r w:rsidRPr="00B27F61">
        <w:rPr>
          <w:rFonts w:ascii="Arial" w:hAnsi="Arial" w:cs="Arial"/>
          <w:szCs w:val="22"/>
        </w:rPr>
        <w:br w:type="page"/>
      </w:r>
    </w:p>
    <w:p w14:paraId="3E832288" w14:textId="77777777" w:rsidR="00992E96" w:rsidRDefault="00992E96" w:rsidP="00992E96">
      <w:pPr>
        <w:rPr>
          <w:rFonts w:ascii="Arial" w:hAnsi="Arial" w:cs="Arial"/>
          <w:szCs w:val="22"/>
        </w:rPr>
        <w:sectPr w:rsidR="00992E96" w:rsidSect="005E5985">
          <w:headerReference w:type="default" r:id="rId11"/>
          <w:footerReference w:type="default" r:id="rId12"/>
          <w:headerReference w:type="first" r:id="rId13"/>
          <w:pgSz w:w="11907" w:h="16840" w:code="9"/>
          <w:pgMar w:top="1418" w:right="1418" w:bottom="851" w:left="1418" w:header="1134" w:footer="567" w:gutter="0"/>
          <w:cols w:space="720"/>
        </w:sectPr>
      </w:pPr>
    </w:p>
    <w:p w14:paraId="3E832289" w14:textId="4784CCD5" w:rsidR="00992E96" w:rsidRPr="00992E96" w:rsidRDefault="005E5985" w:rsidP="00992E96">
      <w:pPr>
        <w:rPr>
          <w:rFonts w:ascii="Arial" w:hAnsi="Arial" w:cs="Arial"/>
          <w:szCs w:val="22"/>
        </w:rPr>
      </w:pPr>
      <w:bookmarkStart w:id="2" w:name="MainHeading2"/>
      <w:bookmarkEnd w:id="2"/>
      <w:r>
        <w:rPr>
          <w:rFonts w:ascii="Arial" w:hAnsi="Arial" w:cs="Arial"/>
          <w:b/>
          <w:sz w:val="28"/>
          <w:szCs w:val="22"/>
        </w:rPr>
        <w:lastRenderedPageBreak/>
        <w:t>Workforce Report</w:t>
      </w:r>
    </w:p>
    <w:p w14:paraId="3E83228A" w14:textId="77777777" w:rsidR="00992E96" w:rsidRDefault="00992E96" w:rsidP="00992E96">
      <w:pPr>
        <w:pStyle w:val="MainText"/>
        <w:spacing w:line="240" w:lineRule="auto"/>
        <w:rPr>
          <w:rFonts w:ascii="Arial" w:hAnsi="Arial" w:cs="Arial"/>
          <w:b/>
          <w:color w:val="FF0000"/>
          <w:szCs w:val="22"/>
        </w:rPr>
      </w:pPr>
    </w:p>
    <w:p w14:paraId="3E83228B" w14:textId="77777777" w:rsidR="00992E96" w:rsidRPr="0021114E" w:rsidRDefault="00992E96" w:rsidP="00992E96">
      <w:pPr>
        <w:pStyle w:val="MainText"/>
        <w:spacing w:line="240" w:lineRule="auto"/>
        <w:rPr>
          <w:rFonts w:ascii="Arial" w:hAnsi="Arial" w:cs="Arial"/>
          <w:b/>
          <w:color w:val="FF0000"/>
          <w:szCs w:val="22"/>
        </w:rPr>
      </w:pPr>
    </w:p>
    <w:p w14:paraId="3E83228C" w14:textId="6F316BD9" w:rsidR="00992E96" w:rsidRDefault="005E5985" w:rsidP="00841D53">
      <w:pPr>
        <w:pStyle w:val="MainText"/>
        <w:spacing w:line="240" w:lineRule="auto"/>
        <w:rPr>
          <w:rFonts w:ascii="Arial" w:hAnsi="Arial" w:cs="Arial"/>
          <w:b/>
          <w:szCs w:val="22"/>
        </w:rPr>
      </w:pPr>
      <w:r>
        <w:rPr>
          <w:rFonts w:ascii="Arial" w:hAnsi="Arial" w:cs="Arial"/>
          <w:b/>
          <w:szCs w:val="22"/>
        </w:rPr>
        <w:t>Pensions</w:t>
      </w:r>
    </w:p>
    <w:p w14:paraId="38389ED0" w14:textId="77777777" w:rsidR="005E5985" w:rsidRDefault="005E5985" w:rsidP="00841D53">
      <w:pPr>
        <w:pStyle w:val="MainText"/>
        <w:spacing w:line="240" w:lineRule="auto"/>
        <w:rPr>
          <w:rFonts w:ascii="Arial" w:hAnsi="Arial" w:cs="Arial"/>
          <w:b/>
          <w:szCs w:val="22"/>
        </w:rPr>
      </w:pPr>
    </w:p>
    <w:p w14:paraId="3A087B01" w14:textId="30220295" w:rsidR="005E5985" w:rsidRPr="002A72E2" w:rsidRDefault="005E5985" w:rsidP="00841D53">
      <w:pPr>
        <w:pStyle w:val="MainText"/>
        <w:spacing w:line="240" w:lineRule="auto"/>
        <w:rPr>
          <w:rFonts w:ascii="Arial" w:hAnsi="Arial" w:cs="Arial"/>
          <w:b/>
          <w:szCs w:val="22"/>
        </w:rPr>
      </w:pPr>
      <w:r w:rsidRPr="002A72E2">
        <w:rPr>
          <w:rFonts w:ascii="Arial" w:hAnsi="Arial" w:cs="Arial"/>
          <w:b/>
          <w:szCs w:val="22"/>
        </w:rPr>
        <w:t>Scheme Advisory Board</w:t>
      </w:r>
    </w:p>
    <w:p w14:paraId="3E83228D" w14:textId="77777777" w:rsidR="00992E96" w:rsidRPr="0021114E" w:rsidRDefault="00992E96" w:rsidP="00841D53">
      <w:pPr>
        <w:pStyle w:val="MainText"/>
        <w:spacing w:line="240" w:lineRule="auto"/>
        <w:rPr>
          <w:rFonts w:ascii="Arial" w:hAnsi="Arial" w:cs="Arial"/>
          <w:szCs w:val="22"/>
        </w:rPr>
      </w:pPr>
    </w:p>
    <w:p w14:paraId="3E83228E" w14:textId="4222210A" w:rsidR="00992E96" w:rsidRDefault="005E5985" w:rsidP="00841D53">
      <w:pPr>
        <w:pStyle w:val="MainText"/>
        <w:numPr>
          <w:ilvl w:val="0"/>
          <w:numId w:val="1"/>
        </w:numPr>
        <w:spacing w:line="240" w:lineRule="auto"/>
        <w:rPr>
          <w:rFonts w:ascii="Arial" w:hAnsi="Arial" w:cs="Arial"/>
          <w:szCs w:val="22"/>
        </w:rPr>
      </w:pPr>
      <w:r>
        <w:rPr>
          <w:rFonts w:ascii="Arial" w:hAnsi="Arial" w:cs="Arial"/>
          <w:szCs w:val="22"/>
        </w:rPr>
        <w:t>The board is moving forward and is establishing sub-committees to enable the board to support its work plan. One sub-committee will be established to look at cost effectiveness and administration and the other committee will look to establish good practice amongst Local Pension Boards. Councillor Darrel Pulk and Councillor Thomas Wright will be the employer representatives on the Local Pension Board group and Councillor John Bell and Councillor John Fuller will be the employer representatives on the costs and admin group.</w:t>
      </w:r>
    </w:p>
    <w:p w14:paraId="089D0939" w14:textId="77777777" w:rsidR="00F91048" w:rsidRDefault="00F91048" w:rsidP="00F91048">
      <w:pPr>
        <w:pStyle w:val="MainText"/>
        <w:spacing w:line="240" w:lineRule="auto"/>
        <w:ind w:left="360"/>
        <w:rPr>
          <w:rFonts w:ascii="Arial" w:hAnsi="Arial" w:cs="Arial"/>
          <w:szCs w:val="22"/>
        </w:rPr>
      </w:pPr>
    </w:p>
    <w:p w14:paraId="3B54E000" w14:textId="2D07EB1E" w:rsidR="005E5985" w:rsidRDefault="005E5985" w:rsidP="00841D53">
      <w:pPr>
        <w:pStyle w:val="MainText"/>
        <w:numPr>
          <w:ilvl w:val="0"/>
          <w:numId w:val="1"/>
        </w:numPr>
        <w:spacing w:line="240" w:lineRule="auto"/>
        <w:rPr>
          <w:rFonts w:ascii="Arial" w:hAnsi="Arial" w:cs="Arial"/>
          <w:szCs w:val="22"/>
        </w:rPr>
      </w:pPr>
      <w:r>
        <w:rPr>
          <w:rFonts w:ascii="Arial" w:hAnsi="Arial" w:cs="Arial"/>
          <w:szCs w:val="22"/>
        </w:rPr>
        <w:t>At the last meeting of the FSMC, members agreed to nominate Councillor Jason Zadronzny to the Scheme Advisory Board. Councillor Jason Zadronzny has accepted this position and the Secretary of State has been asked to confirm the appointment.</w:t>
      </w:r>
    </w:p>
    <w:p w14:paraId="6D411884" w14:textId="77777777" w:rsidR="00F91048" w:rsidRDefault="00F91048" w:rsidP="00F91048">
      <w:pPr>
        <w:pStyle w:val="MainText"/>
        <w:spacing w:line="240" w:lineRule="auto"/>
        <w:rPr>
          <w:rFonts w:ascii="Arial" w:hAnsi="Arial" w:cs="Arial"/>
          <w:szCs w:val="22"/>
        </w:rPr>
      </w:pPr>
    </w:p>
    <w:p w14:paraId="046EE305" w14:textId="4CAC792F" w:rsidR="005E5985" w:rsidRDefault="005E5985" w:rsidP="00841D53">
      <w:pPr>
        <w:pStyle w:val="MainText"/>
        <w:numPr>
          <w:ilvl w:val="0"/>
          <w:numId w:val="1"/>
        </w:numPr>
        <w:spacing w:line="240" w:lineRule="auto"/>
        <w:rPr>
          <w:rFonts w:ascii="Arial" w:hAnsi="Arial" w:cs="Arial"/>
          <w:szCs w:val="22"/>
        </w:rPr>
      </w:pPr>
      <w:r w:rsidRPr="005E5985">
        <w:rPr>
          <w:rFonts w:ascii="Arial" w:hAnsi="Arial" w:cs="Arial"/>
          <w:szCs w:val="22"/>
        </w:rPr>
        <w:t>The board’s budget has been levied across fire and rescue authorities in accordance with the regulations.  The Scheme Advisory Board has agreed that the levy for 2016/17 year will be collected from the 1 October 2016 to reflect the late start of the Scheme Advisory Board.  Therefore the levy for the 2016/17 year will be £2.07 per active firefighter.  From April 2017, the statutory levy will increase to £6.12 per active firefighter to reflect the full year plus the £2 technical adviser levy.</w:t>
      </w:r>
    </w:p>
    <w:p w14:paraId="0E6BDF27" w14:textId="77777777" w:rsidR="00F91048" w:rsidRDefault="00F91048" w:rsidP="00F91048">
      <w:pPr>
        <w:pStyle w:val="MainText"/>
        <w:spacing w:line="240" w:lineRule="auto"/>
        <w:rPr>
          <w:rFonts w:ascii="Arial" w:hAnsi="Arial" w:cs="Arial"/>
          <w:szCs w:val="22"/>
        </w:rPr>
      </w:pPr>
    </w:p>
    <w:p w14:paraId="24CFA2FD" w14:textId="612C2592" w:rsidR="00F91048" w:rsidRDefault="00F91048" w:rsidP="00841D53">
      <w:pPr>
        <w:pStyle w:val="MainText"/>
        <w:numPr>
          <w:ilvl w:val="0"/>
          <w:numId w:val="1"/>
        </w:numPr>
        <w:spacing w:line="240" w:lineRule="auto"/>
        <w:rPr>
          <w:rFonts w:ascii="Arial" w:hAnsi="Arial" w:cs="Arial"/>
          <w:szCs w:val="22"/>
        </w:rPr>
      </w:pPr>
      <w:r>
        <w:rPr>
          <w:rFonts w:ascii="Arial" w:hAnsi="Arial" w:cs="Arial"/>
          <w:szCs w:val="22"/>
        </w:rPr>
        <w:t>For information, I have provided the dates and venues for the 2017 Scheme Advisory Board meetings:</w:t>
      </w:r>
    </w:p>
    <w:p w14:paraId="08C222A7" w14:textId="77777777" w:rsidR="00F91048" w:rsidRDefault="00F91048" w:rsidP="00F91048">
      <w:pPr>
        <w:pStyle w:val="MainText"/>
        <w:spacing w:line="240" w:lineRule="auto"/>
        <w:rPr>
          <w:rFonts w:ascii="Arial" w:hAnsi="Arial" w:cs="Arial"/>
          <w:szCs w:val="22"/>
        </w:rPr>
      </w:pPr>
    </w:p>
    <w:p w14:paraId="3E0F047E" w14:textId="384B7145" w:rsidR="00F91048" w:rsidRDefault="00F91048" w:rsidP="00F91048">
      <w:pPr>
        <w:pStyle w:val="MainText"/>
        <w:numPr>
          <w:ilvl w:val="2"/>
          <w:numId w:val="1"/>
        </w:numPr>
        <w:spacing w:line="240" w:lineRule="auto"/>
        <w:rPr>
          <w:rFonts w:ascii="Arial" w:hAnsi="Arial" w:cs="Arial"/>
          <w:szCs w:val="22"/>
        </w:rPr>
      </w:pPr>
      <w:r>
        <w:rPr>
          <w:rFonts w:ascii="Arial" w:hAnsi="Arial" w:cs="Arial"/>
          <w:szCs w:val="22"/>
        </w:rPr>
        <w:t>6 March 2017 – Hilton, Gateshead</w:t>
      </w:r>
    </w:p>
    <w:p w14:paraId="5DA2595F" w14:textId="0E112868" w:rsidR="00F91048" w:rsidRDefault="00F91048" w:rsidP="00F91048">
      <w:pPr>
        <w:pStyle w:val="MainText"/>
        <w:numPr>
          <w:ilvl w:val="2"/>
          <w:numId w:val="1"/>
        </w:numPr>
        <w:spacing w:line="240" w:lineRule="auto"/>
        <w:rPr>
          <w:rFonts w:ascii="Arial" w:hAnsi="Arial" w:cs="Arial"/>
          <w:szCs w:val="22"/>
        </w:rPr>
      </w:pPr>
      <w:r>
        <w:rPr>
          <w:rFonts w:ascii="Arial" w:hAnsi="Arial" w:cs="Arial"/>
          <w:szCs w:val="22"/>
        </w:rPr>
        <w:t>14 June 2017 – London Fire Brigade, Union Street</w:t>
      </w:r>
    </w:p>
    <w:p w14:paraId="5E8E243D" w14:textId="555658E9" w:rsidR="00F91048" w:rsidRDefault="00F91048" w:rsidP="00F91048">
      <w:pPr>
        <w:pStyle w:val="MainText"/>
        <w:numPr>
          <w:ilvl w:val="2"/>
          <w:numId w:val="1"/>
        </w:numPr>
        <w:spacing w:line="240" w:lineRule="auto"/>
        <w:rPr>
          <w:rFonts w:ascii="Arial" w:hAnsi="Arial" w:cs="Arial"/>
          <w:szCs w:val="22"/>
        </w:rPr>
      </w:pPr>
      <w:r>
        <w:rPr>
          <w:rFonts w:ascii="Arial" w:hAnsi="Arial" w:cs="Arial"/>
          <w:szCs w:val="22"/>
        </w:rPr>
        <w:t>12 September 2017 – Greater Manchester Fire Training Centre</w:t>
      </w:r>
    </w:p>
    <w:p w14:paraId="5A28411A" w14:textId="680E8AA7" w:rsidR="00F91048" w:rsidRDefault="00F91048" w:rsidP="00F91048">
      <w:pPr>
        <w:pStyle w:val="MainText"/>
        <w:numPr>
          <w:ilvl w:val="2"/>
          <w:numId w:val="1"/>
        </w:numPr>
        <w:spacing w:line="240" w:lineRule="auto"/>
        <w:rPr>
          <w:rFonts w:ascii="Arial" w:hAnsi="Arial" w:cs="Arial"/>
          <w:szCs w:val="22"/>
        </w:rPr>
      </w:pPr>
      <w:r>
        <w:rPr>
          <w:rFonts w:ascii="Arial" w:hAnsi="Arial" w:cs="Arial"/>
          <w:szCs w:val="22"/>
        </w:rPr>
        <w:t>12 December 2017 – Hampshire County Council, Winchester</w:t>
      </w:r>
    </w:p>
    <w:p w14:paraId="22096B34" w14:textId="77777777" w:rsidR="00F91048" w:rsidRDefault="00F91048" w:rsidP="00F91048">
      <w:pPr>
        <w:pStyle w:val="MainText"/>
        <w:spacing w:line="240" w:lineRule="auto"/>
        <w:ind w:left="792"/>
        <w:rPr>
          <w:rFonts w:ascii="Arial" w:hAnsi="Arial" w:cs="Arial"/>
          <w:szCs w:val="22"/>
        </w:rPr>
      </w:pPr>
    </w:p>
    <w:p w14:paraId="09BB0DD6" w14:textId="735E6D89" w:rsidR="00F91048" w:rsidRPr="00AF5371" w:rsidRDefault="00F91048" w:rsidP="00F91048">
      <w:pPr>
        <w:pStyle w:val="MainText"/>
        <w:numPr>
          <w:ilvl w:val="0"/>
          <w:numId w:val="1"/>
        </w:numPr>
        <w:spacing w:line="240" w:lineRule="auto"/>
        <w:rPr>
          <w:rStyle w:val="Hyperlink"/>
          <w:rFonts w:ascii="Arial" w:hAnsi="Arial" w:cs="Arial"/>
          <w:color w:val="auto"/>
          <w:szCs w:val="22"/>
          <w:u w:val="none"/>
        </w:rPr>
      </w:pPr>
      <w:r>
        <w:rPr>
          <w:rFonts w:ascii="Arial" w:hAnsi="Arial" w:cs="Arial"/>
          <w:szCs w:val="22"/>
        </w:rPr>
        <w:t xml:space="preserve">All communications and minutes from the Scheme Advisory Board are published on the following forum: </w:t>
      </w:r>
      <w:hyperlink r:id="rId14" w:history="1">
        <w:r w:rsidRPr="00CF243F">
          <w:rPr>
            <w:rStyle w:val="Hyperlink"/>
            <w:rFonts w:ascii="Arial" w:hAnsi="Arial" w:cs="Arial"/>
            <w:lang w:val="en-US"/>
          </w:rPr>
          <w:t>https://khub.net/group/firefighters-pension-scheme-local-pension-board-members-group-forum/forum/-/message_boards/category/27800196</w:t>
        </w:r>
      </w:hyperlink>
      <w:r>
        <w:rPr>
          <w:rStyle w:val="Hyperlink"/>
          <w:rFonts w:ascii="Arial" w:hAnsi="Arial" w:cs="Arial"/>
          <w:lang w:val="en-US"/>
        </w:rPr>
        <w:t xml:space="preserve">. </w:t>
      </w:r>
    </w:p>
    <w:p w14:paraId="527CFB66" w14:textId="77777777" w:rsidR="00AF5371" w:rsidRPr="00AF5371" w:rsidRDefault="00AF5371" w:rsidP="00AF5371">
      <w:pPr>
        <w:pStyle w:val="MainText"/>
        <w:spacing w:line="240" w:lineRule="auto"/>
        <w:ind w:left="360"/>
        <w:rPr>
          <w:rStyle w:val="Hyperlink"/>
          <w:rFonts w:ascii="Arial" w:hAnsi="Arial" w:cs="Arial"/>
          <w:color w:val="auto"/>
          <w:szCs w:val="22"/>
          <w:u w:val="none"/>
        </w:rPr>
      </w:pPr>
    </w:p>
    <w:p w14:paraId="5191D6E9" w14:textId="622C2464" w:rsidR="00AF5371" w:rsidRPr="005E5985" w:rsidRDefault="00AF5371" w:rsidP="00F91048">
      <w:pPr>
        <w:pStyle w:val="MainText"/>
        <w:numPr>
          <w:ilvl w:val="0"/>
          <w:numId w:val="1"/>
        </w:numPr>
        <w:spacing w:line="240" w:lineRule="auto"/>
        <w:rPr>
          <w:rFonts w:ascii="Arial" w:hAnsi="Arial" w:cs="Arial"/>
          <w:szCs w:val="22"/>
        </w:rPr>
      </w:pPr>
      <w:r>
        <w:rPr>
          <w:rFonts w:ascii="Arial" w:hAnsi="Arial" w:cs="Arial"/>
          <w:szCs w:val="22"/>
        </w:rPr>
        <w:t>The next Scheme Advisory Board meeting is 6 March 2017.</w:t>
      </w:r>
    </w:p>
    <w:p w14:paraId="3E83228F" w14:textId="77777777" w:rsidR="00992E96" w:rsidRPr="0021114E" w:rsidRDefault="00992E96" w:rsidP="00841D53">
      <w:pPr>
        <w:pStyle w:val="MainText"/>
        <w:spacing w:line="240" w:lineRule="auto"/>
        <w:ind w:left="360"/>
        <w:rPr>
          <w:rFonts w:ascii="Arial" w:hAnsi="Arial" w:cs="Arial"/>
          <w:szCs w:val="22"/>
        </w:rPr>
      </w:pPr>
    </w:p>
    <w:p w14:paraId="3E832290" w14:textId="42D975B5" w:rsidR="00992E96" w:rsidRDefault="00AF5371" w:rsidP="00841D53">
      <w:pPr>
        <w:pStyle w:val="MainText"/>
        <w:spacing w:line="240" w:lineRule="auto"/>
        <w:rPr>
          <w:rFonts w:ascii="Arial" w:hAnsi="Arial" w:cs="Arial"/>
          <w:b/>
          <w:szCs w:val="22"/>
        </w:rPr>
      </w:pPr>
      <w:r>
        <w:rPr>
          <w:rFonts w:ascii="Arial" w:hAnsi="Arial" w:cs="Arial"/>
          <w:b/>
          <w:szCs w:val="22"/>
        </w:rPr>
        <w:t>Key wider workforce issues</w:t>
      </w:r>
    </w:p>
    <w:p w14:paraId="19A0A4A8" w14:textId="77777777" w:rsidR="00AF5371" w:rsidRPr="002A72E2" w:rsidRDefault="00AF5371" w:rsidP="00841D53">
      <w:pPr>
        <w:pStyle w:val="MainText"/>
        <w:spacing w:line="240" w:lineRule="auto"/>
        <w:rPr>
          <w:rFonts w:ascii="Arial" w:hAnsi="Arial" w:cs="Arial"/>
          <w:b/>
          <w:szCs w:val="22"/>
        </w:rPr>
      </w:pPr>
    </w:p>
    <w:p w14:paraId="1D0A30BD" w14:textId="024C2FC3" w:rsidR="00AF5371" w:rsidRPr="002A72E2" w:rsidRDefault="00AF5371" w:rsidP="00841D53">
      <w:pPr>
        <w:pStyle w:val="MainText"/>
        <w:spacing w:line="240" w:lineRule="auto"/>
        <w:rPr>
          <w:rFonts w:ascii="Arial" w:hAnsi="Arial" w:cs="Arial"/>
          <w:b/>
          <w:szCs w:val="22"/>
        </w:rPr>
      </w:pPr>
      <w:r w:rsidRPr="002A72E2">
        <w:rPr>
          <w:rFonts w:ascii="Arial" w:hAnsi="Arial" w:cs="Arial"/>
          <w:b/>
          <w:szCs w:val="22"/>
        </w:rPr>
        <w:t>Broadening the role of the firefighter</w:t>
      </w:r>
    </w:p>
    <w:p w14:paraId="3E832291" w14:textId="77777777" w:rsidR="00992E96" w:rsidRPr="0021114E" w:rsidRDefault="00992E96" w:rsidP="00841D53">
      <w:pPr>
        <w:pStyle w:val="ListParagraph"/>
        <w:rPr>
          <w:rFonts w:ascii="Arial" w:hAnsi="Arial" w:cs="Arial"/>
          <w:szCs w:val="22"/>
        </w:rPr>
      </w:pPr>
    </w:p>
    <w:p w14:paraId="3E832296" w14:textId="0E741A02" w:rsidR="00992E96" w:rsidRDefault="00AF5371" w:rsidP="00841D53">
      <w:pPr>
        <w:pStyle w:val="ListParagraph"/>
        <w:numPr>
          <w:ilvl w:val="0"/>
          <w:numId w:val="1"/>
        </w:numPr>
        <w:rPr>
          <w:rFonts w:ascii="Arial" w:hAnsi="Arial" w:cs="Arial"/>
          <w:szCs w:val="22"/>
        </w:rPr>
      </w:pPr>
      <w:r>
        <w:rPr>
          <w:rFonts w:ascii="Arial" w:hAnsi="Arial" w:cs="Arial"/>
          <w:szCs w:val="22"/>
        </w:rPr>
        <w:t xml:space="preserve">The FBU has decided to consult its membership through its branch structure on continued involvement in these discussions. </w:t>
      </w:r>
    </w:p>
    <w:p w14:paraId="3CE625A5" w14:textId="77777777" w:rsidR="002A72E2" w:rsidRDefault="002A72E2" w:rsidP="002A72E2">
      <w:pPr>
        <w:pStyle w:val="ListParagraph"/>
        <w:ind w:left="360"/>
        <w:rPr>
          <w:rFonts w:ascii="Arial" w:hAnsi="Arial" w:cs="Arial"/>
          <w:szCs w:val="22"/>
        </w:rPr>
      </w:pPr>
    </w:p>
    <w:p w14:paraId="2C45D7CA" w14:textId="65351B54" w:rsidR="00AF5371" w:rsidRPr="002A72E2" w:rsidRDefault="00AF5371" w:rsidP="00AF5371">
      <w:pPr>
        <w:pStyle w:val="ListParagraph"/>
        <w:numPr>
          <w:ilvl w:val="0"/>
          <w:numId w:val="1"/>
        </w:numPr>
        <w:rPr>
          <w:rStyle w:val="Hyperlink"/>
          <w:rFonts w:ascii="Arial" w:hAnsi="Arial" w:cs="Arial"/>
          <w:color w:val="auto"/>
          <w:szCs w:val="22"/>
          <w:u w:val="none"/>
        </w:rPr>
      </w:pPr>
      <w:r>
        <w:rPr>
          <w:rFonts w:ascii="Arial" w:hAnsi="Arial" w:cs="Arial"/>
          <w:szCs w:val="22"/>
        </w:rPr>
        <w:lastRenderedPageBreak/>
        <w:t xml:space="preserve">Feedback from the consultation will be the subject of debate at a recall conference on 21 March. A copy of the FBU circular can be found here: </w:t>
      </w:r>
      <w:hyperlink r:id="rId15" w:history="1">
        <w:r w:rsidRPr="00E84CB1">
          <w:rPr>
            <w:rStyle w:val="Hyperlink"/>
            <w:rFonts w:ascii="Arial" w:hAnsi="Arial" w:cs="Arial"/>
            <w:lang w:val="en-US"/>
          </w:rPr>
          <w:t>https://www.fbu.org.uk/circular/2017hoc0103mw/membership-consultation-national-negotiations-future-our-service</w:t>
        </w:r>
      </w:hyperlink>
      <w:r w:rsidRPr="00AF5371">
        <w:rPr>
          <w:rStyle w:val="Hyperlink"/>
          <w:rFonts w:ascii="Arial" w:hAnsi="Arial" w:cs="Arial"/>
          <w:lang w:val="en-US"/>
        </w:rPr>
        <w:t>.</w:t>
      </w:r>
    </w:p>
    <w:p w14:paraId="144FB749" w14:textId="77777777" w:rsidR="002A72E2" w:rsidRPr="002A72E2" w:rsidRDefault="002A72E2" w:rsidP="002A72E2">
      <w:pPr>
        <w:rPr>
          <w:rStyle w:val="Hyperlink"/>
          <w:rFonts w:ascii="Arial" w:hAnsi="Arial" w:cs="Arial"/>
          <w:color w:val="auto"/>
          <w:szCs w:val="22"/>
          <w:u w:val="none"/>
        </w:rPr>
      </w:pPr>
    </w:p>
    <w:p w14:paraId="71A1BF4F" w14:textId="60C83DC1" w:rsidR="00AF5371" w:rsidRDefault="00AF5371" w:rsidP="00AF5371">
      <w:pPr>
        <w:pStyle w:val="ListParagraph"/>
        <w:numPr>
          <w:ilvl w:val="0"/>
          <w:numId w:val="1"/>
        </w:numPr>
        <w:rPr>
          <w:rFonts w:ascii="Arial" w:hAnsi="Arial" w:cs="Arial"/>
          <w:szCs w:val="22"/>
        </w:rPr>
      </w:pPr>
      <w:r>
        <w:rPr>
          <w:rFonts w:ascii="Arial" w:hAnsi="Arial" w:cs="Arial"/>
          <w:szCs w:val="22"/>
        </w:rPr>
        <w:t>In the interim, agreement was reached at the recent NJC meeting to extend the trial period from the end of February until the date of the recall conference. This will also allow time for joint discussion on:</w:t>
      </w:r>
    </w:p>
    <w:p w14:paraId="599AD4B7" w14:textId="77777777" w:rsidR="002A72E2" w:rsidRPr="002A72E2" w:rsidRDefault="002A72E2" w:rsidP="002A72E2">
      <w:pPr>
        <w:rPr>
          <w:rFonts w:ascii="Arial" w:hAnsi="Arial" w:cs="Arial"/>
          <w:szCs w:val="22"/>
        </w:rPr>
      </w:pPr>
    </w:p>
    <w:p w14:paraId="156863C5" w14:textId="217DD6E7" w:rsidR="00AF5371" w:rsidRDefault="00AF5371" w:rsidP="00AF5371">
      <w:pPr>
        <w:pStyle w:val="ListParagraph"/>
        <w:numPr>
          <w:ilvl w:val="1"/>
          <w:numId w:val="1"/>
        </w:numPr>
        <w:rPr>
          <w:rFonts w:ascii="Arial" w:hAnsi="Arial" w:cs="Arial"/>
          <w:szCs w:val="22"/>
        </w:rPr>
      </w:pPr>
      <w:r>
        <w:rPr>
          <w:rFonts w:ascii="Arial" w:hAnsi="Arial" w:cs="Arial"/>
          <w:szCs w:val="22"/>
        </w:rPr>
        <w:t>The outcomes of the independent evaluation report currently being prepared by the University of Hertfordshire.</w:t>
      </w:r>
    </w:p>
    <w:p w14:paraId="2CC52088" w14:textId="1E7AF123" w:rsidR="00AF5371" w:rsidRDefault="00AF5371" w:rsidP="00AF5371">
      <w:pPr>
        <w:pStyle w:val="ListParagraph"/>
        <w:numPr>
          <w:ilvl w:val="1"/>
          <w:numId w:val="1"/>
        </w:numPr>
        <w:rPr>
          <w:rFonts w:ascii="Arial" w:hAnsi="Arial" w:cs="Arial"/>
          <w:szCs w:val="22"/>
        </w:rPr>
      </w:pPr>
      <w:r>
        <w:rPr>
          <w:rFonts w:ascii="Arial" w:hAnsi="Arial" w:cs="Arial"/>
          <w:szCs w:val="22"/>
        </w:rPr>
        <w:t>Some of the concerns raised by the employees’ side of the NJC around the operation of emergency medical response work.</w:t>
      </w:r>
    </w:p>
    <w:p w14:paraId="000016E5" w14:textId="7C270894" w:rsidR="00AF5371" w:rsidRDefault="00AF5371" w:rsidP="00AF5371">
      <w:pPr>
        <w:pStyle w:val="ListParagraph"/>
        <w:numPr>
          <w:ilvl w:val="1"/>
          <w:numId w:val="1"/>
        </w:numPr>
        <w:rPr>
          <w:rFonts w:ascii="Arial" w:hAnsi="Arial" w:cs="Arial"/>
          <w:szCs w:val="22"/>
        </w:rPr>
      </w:pPr>
      <w:r>
        <w:rPr>
          <w:rFonts w:ascii="Arial" w:hAnsi="Arial" w:cs="Arial"/>
          <w:szCs w:val="22"/>
        </w:rPr>
        <w:t>The potential to lobby ministers, governments, and others in respect of funding to support the fire and rescue service in developing such wider work.</w:t>
      </w:r>
    </w:p>
    <w:p w14:paraId="5DCDDE20" w14:textId="77777777" w:rsidR="002A72E2" w:rsidRPr="002A72E2" w:rsidRDefault="002A72E2" w:rsidP="002A72E2">
      <w:pPr>
        <w:ind w:left="360"/>
        <w:rPr>
          <w:rFonts w:ascii="Arial" w:hAnsi="Arial" w:cs="Arial"/>
          <w:szCs w:val="22"/>
        </w:rPr>
      </w:pPr>
    </w:p>
    <w:p w14:paraId="04C7B2E7" w14:textId="3DDE72B3" w:rsidR="00AF5371" w:rsidRDefault="00AF5371" w:rsidP="00AF5371">
      <w:pPr>
        <w:pStyle w:val="ListParagraph"/>
        <w:numPr>
          <w:ilvl w:val="0"/>
          <w:numId w:val="1"/>
        </w:numPr>
        <w:rPr>
          <w:rFonts w:ascii="Arial" w:hAnsi="Arial" w:cs="Arial"/>
          <w:szCs w:val="22"/>
        </w:rPr>
      </w:pPr>
      <w:r>
        <w:rPr>
          <w:rFonts w:ascii="Arial" w:hAnsi="Arial" w:cs="Arial"/>
          <w:szCs w:val="22"/>
        </w:rPr>
        <w:t xml:space="preserve">However, depending on the outcome of the conference debate, it is possible that the FBU will instruct its members at that point to withdraw from work undertaken through the NJC trials either on a permanent basis or on a temporary basis while seeking continued discussion. </w:t>
      </w:r>
    </w:p>
    <w:p w14:paraId="7D7B55BB" w14:textId="77777777" w:rsidR="002A72E2" w:rsidRDefault="002A72E2" w:rsidP="002A72E2">
      <w:pPr>
        <w:pStyle w:val="ListParagraph"/>
        <w:ind w:left="360"/>
        <w:rPr>
          <w:rFonts w:ascii="Arial" w:hAnsi="Arial" w:cs="Arial"/>
          <w:szCs w:val="22"/>
        </w:rPr>
      </w:pPr>
    </w:p>
    <w:p w14:paraId="05F90917" w14:textId="654EEBF1" w:rsidR="00AF5371" w:rsidRDefault="00AF5371" w:rsidP="00AF5371">
      <w:pPr>
        <w:pStyle w:val="ListParagraph"/>
        <w:numPr>
          <w:ilvl w:val="0"/>
          <w:numId w:val="1"/>
        </w:numPr>
        <w:rPr>
          <w:rFonts w:ascii="Arial" w:hAnsi="Arial" w:cs="Arial"/>
          <w:szCs w:val="22"/>
        </w:rPr>
      </w:pPr>
      <w:r>
        <w:rPr>
          <w:rFonts w:ascii="Arial" w:hAnsi="Arial" w:cs="Arial"/>
          <w:szCs w:val="22"/>
        </w:rPr>
        <w:t xml:space="preserve">The broadening the role of the firefighter discussions also includes arears covered by the other NJC </w:t>
      </w:r>
      <w:r w:rsidR="00FB39E0">
        <w:rPr>
          <w:rFonts w:ascii="Arial" w:hAnsi="Arial" w:cs="Arial"/>
          <w:szCs w:val="22"/>
        </w:rPr>
        <w:t>work streams</w:t>
      </w:r>
      <w:r>
        <w:rPr>
          <w:rFonts w:ascii="Arial" w:hAnsi="Arial" w:cs="Arial"/>
          <w:szCs w:val="22"/>
        </w:rPr>
        <w:t>, for example MTFA.</w:t>
      </w:r>
    </w:p>
    <w:p w14:paraId="5E70B95F" w14:textId="77777777" w:rsidR="00AF5371" w:rsidRDefault="00AF5371" w:rsidP="00AF5371">
      <w:pPr>
        <w:rPr>
          <w:rFonts w:ascii="Arial" w:hAnsi="Arial" w:cs="Arial"/>
          <w:szCs w:val="22"/>
        </w:rPr>
      </w:pPr>
    </w:p>
    <w:p w14:paraId="32941782" w14:textId="0CE9E75B" w:rsidR="00AF5371" w:rsidRPr="002A72E2" w:rsidRDefault="00AF5371" w:rsidP="00AF5371">
      <w:pPr>
        <w:rPr>
          <w:rFonts w:ascii="Arial" w:hAnsi="Arial" w:cs="Arial"/>
          <w:b/>
          <w:szCs w:val="22"/>
        </w:rPr>
      </w:pPr>
      <w:r w:rsidRPr="002A72E2">
        <w:rPr>
          <w:rFonts w:ascii="Arial" w:hAnsi="Arial" w:cs="Arial"/>
          <w:b/>
          <w:szCs w:val="22"/>
        </w:rPr>
        <w:t>Inclusive Fire Service Group</w:t>
      </w:r>
    </w:p>
    <w:p w14:paraId="3E20D721" w14:textId="77777777" w:rsidR="00AF5371" w:rsidRDefault="00AF5371" w:rsidP="00AF5371">
      <w:pPr>
        <w:rPr>
          <w:rFonts w:ascii="Arial" w:hAnsi="Arial" w:cs="Arial"/>
          <w:szCs w:val="22"/>
        </w:rPr>
      </w:pPr>
    </w:p>
    <w:p w14:paraId="4A4E2B9D" w14:textId="7BBC6D8E" w:rsidR="00AF5371" w:rsidRPr="00AF5371" w:rsidRDefault="00AF5371" w:rsidP="00AF5371">
      <w:pPr>
        <w:pStyle w:val="ListParagraph"/>
        <w:numPr>
          <w:ilvl w:val="0"/>
          <w:numId w:val="1"/>
        </w:numPr>
        <w:rPr>
          <w:rStyle w:val="Hyperlink"/>
          <w:rFonts w:ascii="Arial" w:hAnsi="Arial" w:cs="Arial"/>
          <w:color w:val="auto"/>
          <w:szCs w:val="22"/>
          <w:u w:val="none"/>
        </w:rPr>
      </w:pPr>
      <w:r>
        <w:rPr>
          <w:rFonts w:ascii="Arial" w:hAnsi="Arial" w:cs="Arial"/>
          <w:szCs w:val="22"/>
        </w:rPr>
        <w:t xml:space="preserve">This group continues to make good progress towards the development of improvement strategies for use at local level in areas relating to the recruitment, progression and retention of female, BME and LGBT employees as well as bullying and harassment in general. An update recently issued to FRAs can be found here: </w:t>
      </w:r>
      <w:hyperlink r:id="rId16" w:history="1">
        <w:r w:rsidRPr="00E84CB1">
          <w:rPr>
            <w:rStyle w:val="Hyperlink"/>
            <w:rFonts w:ascii="Arial" w:hAnsi="Arial" w:cs="Arial"/>
          </w:rPr>
          <w:t>http://www.local.gov.uk/search/-/journal_content/56/334162/3723707/article</w:t>
        </w:r>
      </w:hyperlink>
      <w:r>
        <w:rPr>
          <w:rStyle w:val="Hyperlink"/>
          <w:rFonts w:ascii="Arial" w:hAnsi="Arial" w:cs="Arial"/>
        </w:rPr>
        <w:t>.</w:t>
      </w:r>
    </w:p>
    <w:p w14:paraId="024DBF9C" w14:textId="77777777" w:rsidR="00AF5371" w:rsidRPr="002A72E2" w:rsidRDefault="00AF5371" w:rsidP="00AF5371">
      <w:pPr>
        <w:rPr>
          <w:rFonts w:ascii="Arial" w:hAnsi="Arial" w:cs="Arial"/>
          <w:b/>
          <w:szCs w:val="22"/>
        </w:rPr>
      </w:pPr>
    </w:p>
    <w:p w14:paraId="0B7C0C2A" w14:textId="1834F88F" w:rsidR="00AF5371" w:rsidRPr="002A72E2" w:rsidRDefault="00AF5371" w:rsidP="00AF5371">
      <w:pPr>
        <w:rPr>
          <w:rFonts w:ascii="Arial" w:hAnsi="Arial" w:cs="Arial"/>
          <w:b/>
          <w:szCs w:val="22"/>
        </w:rPr>
      </w:pPr>
      <w:r w:rsidRPr="002A72E2">
        <w:rPr>
          <w:rFonts w:ascii="Arial" w:hAnsi="Arial" w:cs="Arial"/>
          <w:b/>
          <w:szCs w:val="22"/>
        </w:rPr>
        <w:t>Employment Tribunal cases – pension scheme transitional protection arrangements</w:t>
      </w:r>
    </w:p>
    <w:p w14:paraId="4A0AB7AB" w14:textId="77777777" w:rsidR="00AF5371" w:rsidRDefault="00AF5371" w:rsidP="00AF5371">
      <w:pPr>
        <w:rPr>
          <w:rFonts w:ascii="Arial" w:hAnsi="Arial" w:cs="Arial"/>
          <w:i/>
          <w:szCs w:val="22"/>
        </w:rPr>
      </w:pPr>
    </w:p>
    <w:p w14:paraId="6FB8DBAE" w14:textId="6260B707" w:rsidR="00AF5371" w:rsidRDefault="002A72E2" w:rsidP="00AF5371">
      <w:pPr>
        <w:pStyle w:val="ListParagraph"/>
        <w:numPr>
          <w:ilvl w:val="0"/>
          <w:numId w:val="1"/>
        </w:numPr>
        <w:rPr>
          <w:rFonts w:ascii="Arial" w:hAnsi="Arial" w:cs="Arial"/>
          <w:szCs w:val="22"/>
        </w:rPr>
      </w:pPr>
      <w:r>
        <w:rPr>
          <w:rFonts w:ascii="Arial" w:hAnsi="Arial" w:cs="Arial"/>
          <w:szCs w:val="22"/>
        </w:rPr>
        <w:t xml:space="preserve">Insofar as FRAs are concerned, the defence of these cases is being handled on a cost-sharing collective basis through the auspices of the UK-wide National Employers. The other respondent in England is the Home Office. The judgement has now been received in respect of the test cases and the defence has been successful. The Employment Tribunal found on all points that the transitional provisions do not unlawfully discriminate against pension scheme members. </w:t>
      </w:r>
    </w:p>
    <w:p w14:paraId="7F94F059" w14:textId="77777777" w:rsidR="002A72E2" w:rsidRDefault="002A72E2" w:rsidP="002A72E2">
      <w:pPr>
        <w:pStyle w:val="ListParagraph"/>
        <w:ind w:left="360"/>
        <w:rPr>
          <w:rFonts w:ascii="Arial" w:hAnsi="Arial" w:cs="Arial"/>
          <w:szCs w:val="22"/>
        </w:rPr>
      </w:pPr>
    </w:p>
    <w:p w14:paraId="78CCC2F9" w14:textId="3FA64E9A" w:rsidR="002A72E2" w:rsidRDefault="002A72E2" w:rsidP="00AF5371">
      <w:pPr>
        <w:pStyle w:val="ListParagraph"/>
        <w:numPr>
          <w:ilvl w:val="0"/>
          <w:numId w:val="1"/>
        </w:numPr>
        <w:rPr>
          <w:rFonts w:ascii="Arial" w:hAnsi="Arial" w:cs="Arial"/>
          <w:szCs w:val="22"/>
        </w:rPr>
      </w:pPr>
      <w:r>
        <w:rPr>
          <w:rFonts w:ascii="Arial" w:hAnsi="Arial" w:cs="Arial"/>
          <w:szCs w:val="22"/>
        </w:rPr>
        <w:t>The FBU, who acted on behalf of the claimants, will need to decide by 28 March whether or not to lodge an appeal to the Employment Appeal Tribunal.</w:t>
      </w:r>
    </w:p>
    <w:p w14:paraId="58F4BA92" w14:textId="77777777" w:rsidR="002A72E2" w:rsidRDefault="002A72E2" w:rsidP="002A72E2">
      <w:pPr>
        <w:rPr>
          <w:rFonts w:ascii="Arial" w:hAnsi="Arial" w:cs="Arial"/>
          <w:szCs w:val="22"/>
        </w:rPr>
      </w:pPr>
    </w:p>
    <w:p w14:paraId="43F122B3" w14:textId="1BBBA136" w:rsidR="002A72E2" w:rsidRPr="002A72E2" w:rsidRDefault="002A72E2" w:rsidP="002A72E2">
      <w:pPr>
        <w:rPr>
          <w:rFonts w:ascii="Arial" w:hAnsi="Arial" w:cs="Arial"/>
          <w:b/>
          <w:szCs w:val="22"/>
        </w:rPr>
      </w:pPr>
      <w:r w:rsidRPr="002A72E2">
        <w:rPr>
          <w:rFonts w:ascii="Arial" w:hAnsi="Arial" w:cs="Arial"/>
          <w:b/>
          <w:szCs w:val="22"/>
        </w:rPr>
        <w:t>Advisory Forum</w:t>
      </w:r>
    </w:p>
    <w:p w14:paraId="0B74D27C" w14:textId="77777777" w:rsidR="002A72E2" w:rsidRDefault="002A72E2" w:rsidP="002A72E2">
      <w:pPr>
        <w:rPr>
          <w:rFonts w:ascii="Arial" w:hAnsi="Arial" w:cs="Arial"/>
          <w:szCs w:val="22"/>
        </w:rPr>
      </w:pPr>
    </w:p>
    <w:p w14:paraId="6BB5358C" w14:textId="09D49092" w:rsidR="002A72E2" w:rsidRPr="002A72E2" w:rsidRDefault="002A72E2" w:rsidP="002A72E2">
      <w:pPr>
        <w:pStyle w:val="ListParagraph"/>
        <w:numPr>
          <w:ilvl w:val="0"/>
          <w:numId w:val="1"/>
        </w:numPr>
        <w:rPr>
          <w:rStyle w:val="Hyperlink"/>
          <w:rFonts w:ascii="Arial" w:hAnsi="Arial" w:cs="Arial"/>
          <w:color w:val="auto"/>
          <w:szCs w:val="22"/>
          <w:u w:val="none"/>
        </w:rPr>
      </w:pPr>
      <w:r>
        <w:rPr>
          <w:rFonts w:ascii="Arial" w:hAnsi="Arial" w:cs="Arial"/>
          <w:szCs w:val="22"/>
        </w:rPr>
        <w:t xml:space="preserve">At the last meeting of the FSMC, members decided to nominate Lynne Major (HR Business Partner, Norfolk FRS) and Dany Cotton (Commissioner, London Fire Brigade) </w:t>
      </w:r>
      <w:r>
        <w:rPr>
          <w:rFonts w:ascii="Arial" w:hAnsi="Arial" w:cs="Arial"/>
          <w:szCs w:val="22"/>
        </w:rPr>
        <w:lastRenderedPageBreak/>
        <w:t xml:space="preserve">to fill two vacancies on the National Employers’ Advisory Forum. Both nominations have been accepted and FRAs have been advised accordingly: </w:t>
      </w:r>
      <w:hyperlink r:id="rId17" w:history="1">
        <w:r w:rsidRPr="00E84CB1">
          <w:rPr>
            <w:rStyle w:val="Hyperlink"/>
            <w:rFonts w:ascii="Arial" w:hAnsi="Arial" w:cs="Arial"/>
          </w:rPr>
          <w:t>http://www.local.gov.uk/web/workforcelibrary/fire-and-rescue-services-employers-circulars</w:t>
        </w:r>
      </w:hyperlink>
      <w:r>
        <w:rPr>
          <w:rStyle w:val="Hyperlink"/>
          <w:rFonts w:ascii="Arial" w:hAnsi="Arial" w:cs="Arial"/>
        </w:rPr>
        <w:t>.</w:t>
      </w:r>
    </w:p>
    <w:p w14:paraId="2131AD5D" w14:textId="77777777" w:rsidR="002A72E2" w:rsidRDefault="002A72E2" w:rsidP="002A72E2">
      <w:pPr>
        <w:rPr>
          <w:rFonts w:ascii="Arial" w:hAnsi="Arial" w:cs="Arial"/>
          <w:szCs w:val="22"/>
        </w:rPr>
      </w:pPr>
    </w:p>
    <w:p w14:paraId="764AF8F7" w14:textId="79017023" w:rsidR="002A72E2" w:rsidRPr="002A72E2" w:rsidRDefault="002A72E2" w:rsidP="002A72E2">
      <w:pPr>
        <w:rPr>
          <w:rFonts w:ascii="Arial" w:hAnsi="Arial" w:cs="Arial"/>
          <w:b/>
          <w:szCs w:val="22"/>
        </w:rPr>
      </w:pPr>
      <w:r w:rsidRPr="002A72E2">
        <w:rPr>
          <w:rFonts w:ascii="Arial" w:hAnsi="Arial" w:cs="Arial"/>
          <w:b/>
          <w:szCs w:val="22"/>
        </w:rPr>
        <w:t>Apprenticeships</w:t>
      </w:r>
    </w:p>
    <w:p w14:paraId="5DCC12FE" w14:textId="77777777" w:rsidR="002A72E2" w:rsidRDefault="002A72E2" w:rsidP="002A72E2">
      <w:pPr>
        <w:rPr>
          <w:rFonts w:ascii="Arial" w:hAnsi="Arial" w:cs="Arial"/>
          <w:i/>
          <w:szCs w:val="22"/>
        </w:rPr>
      </w:pPr>
    </w:p>
    <w:p w14:paraId="43D03604" w14:textId="53A81A7F" w:rsidR="002A72E2" w:rsidRPr="002A72E2" w:rsidRDefault="002A72E2" w:rsidP="002A72E2">
      <w:pPr>
        <w:pStyle w:val="ListParagraph"/>
        <w:numPr>
          <w:ilvl w:val="0"/>
          <w:numId w:val="1"/>
        </w:numPr>
        <w:rPr>
          <w:rStyle w:val="Hyperlink"/>
          <w:rFonts w:ascii="Arial" w:hAnsi="Arial" w:cs="Arial"/>
          <w:color w:val="auto"/>
          <w:szCs w:val="22"/>
          <w:u w:val="none"/>
        </w:rPr>
      </w:pPr>
      <w:r>
        <w:rPr>
          <w:rFonts w:ascii="Arial" w:hAnsi="Arial" w:cs="Arial"/>
          <w:szCs w:val="22"/>
        </w:rPr>
        <w:t>At the recent meetings of the NJC for L</w:t>
      </w:r>
      <w:r w:rsidR="00360A37">
        <w:rPr>
          <w:rFonts w:ascii="Arial" w:hAnsi="Arial" w:cs="Arial"/>
          <w:szCs w:val="22"/>
        </w:rPr>
        <w:t xml:space="preserve">ocal </w:t>
      </w:r>
      <w:r>
        <w:rPr>
          <w:rFonts w:ascii="Arial" w:hAnsi="Arial" w:cs="Arial"/>
          <w:szCs w:val="22"/>
        </w:rPr>
        <w:t>A</w:t>
      </w:r>
      <w:r w:rsidR="00360A37">
        <w:rPr>
          <w:rFonts w:ascii="Arial" w:hAnsi="Arial" w:cs="Arial"/>
          <w:szCs w:val="22"/>
        </w:rPr>
        <w:t xml:space="preserve">uthority </w:t>
      </w:r>
      <w:r>
        <w:rPr>
          <w:rFonts w:ascii="Arial" w:hAnsi="Arial" w:cs="Arial"/>
          <w:szCs w:val="22"/>
        </w:rPr>
        <w:t>FRS</w:t>
      </w:r>
      <w:r w:rsidR="00360A37">
        <w:rPr>
          <w:rFonts w:ascii="Arial" w:hAnsi="Arial" w:cs="Arial"/>
          <w:szCs w:val="22"/>
        </w:rPr>
        <w:t>’</w:t>
      </w:r>
      <w:bookmarkStart w:id="3" w:name="_GoBack"/>
      <w:bookmarkEnd w:id="3"/>
      <w:r>
        <w:rPr>
          <w:rFonts w:ascii="Arial" w:hAnsi="Arial" w:cs="Arial"/>
          <w:szCs w:val="22"/>
        </w:rPr>
        <w:t xml:space="preserve"> and the Middle Managers Negotiating Body, members received an update on the increasing roll out of the level 3 advanced level apprenticeship in exercise and fitness (promoted in partnership with the FBU). Further information can be found here: </w:t>
      </w:r>
      <w:hyperlink r:id="rId18" w:history="1">
        <w:r w:rsidRPr="00E84CB1">
          <w:rPr>
            <w:rStyle w:val="Hyperlink"/>
            <w:rFonts w:ascii="Arial" w:hAnsi="Arial" w:cs="Arial"/>
          </w:rPr>
          <w:t>http://www.local.gov.uk/search/-/journal_content/56/334162/3723707/article</w:t>
        </w:r>
      </w:hyperlink>
      <w:r>
        <w:rPr>
          <w:rStyle w:val="Hyperlink"/>
          <w:rFonts w:ascii="Arial" w:hAnsi="Arial" w:cs="Arial"/>
        </w:rPr>
        <w:t>.</w:t>
      </w:r>
    </w:p>
    <w:p w14:paraId="0FD58BA2" w14:textId="77777777" w:rsidR="002A72E2" w:rsidRPr="002A72E2" w:rsidRDefault="002A72E2" w:rsidP="002A72E2">
      <w:pPr>
        <w:pStyle w:val="ListParagraph"/>
        <w:ind w:left="360"/>
        <w:rPr>
          <w:rStyle w:val="Hyperlink"/>
          <w:rFonts w:ascii="Arial" w:hAnsi="Arial" w:cs="Arial"/>
          <w:color w:val="auto"/>
          <w:szCs w:val="22"/>
          <w:u w:val="none"/>
        </w:rPr>
      </w:pPr>
    </w:p>
    <w:p w14:paraId="1871371C" w14:textId="69F991B9" w:rsidR="002A72E2" w:rsidRPr="002A72E2" w:rsidRDefault="002A72E2" w:rsidP="002A72E2">
      <w:pPr>
        <w:pStyle w:val="ListParagraph"/>
        <w:numPr>
          <w:ilvl w:val="0"/>
          <w:numId w:val="1"/>
        </w:numPr>
        <w:rPr>
          <w:rStyle w:val="Hyperlink"/>
          <w:rFonts w:ascii="Arial" w:hAnsi="Arial" w:cs="Arial"/>
          <w:color w:val="auto"/>
          <w:szCs w:val="22"/>
          <w:u w:val="none"/>
        </w:rPr>
      </w:pPr>
      <w:r>
        <w:rPr>
          <w:rStyle w:val="Hyperlink"/>
          <w:rFonts w:ascii="Arial" w:hAnsi="Arial" w:cs="Arial"/>
          <w:color w:val="auto"/>
          <w:u w:val="none"/>
        </w:rPr>
        <w:t>County Durham and Darlington FRS</w:t>
      </w:r>
      <w:r w:rsidR="00FB39E0">
        <w:rPr>
          <w:rStyle w:val="Hyperlink"/>
          <w:rFonts w:ascii="Arial" w:hAnsi="Arial" w:cs="Arial"/>
          <w:color w:val="auto"/>
          <w:u w:val="none"/>
        </w:rPr>
        <w:t xml:space="preserve"> (CDDFRS)</w:t>
      </w:r>
      <w:r>
        <w:rPr>
          <w:rStyle w:val="Hyperlink"/>
          <w:rFonts w:ascii="Arial" w:hAnsi="Arial" w:cs="Arial"/>
          <w:color w:val="auto"/>
          <w:u w:val="none"/>
        </w:rPr>
        <w:t xml:space="preserve"> has introduced a Business Fire Safety Apprenticeship Scheme, which will see the appointment of apprentices on an employee basis from the point of recruitment and on the path to jobs as firefighters.</w:t>
      </w:r>
    </w:p>
    <w:p w14:paraId="0E5A7EBA" w14:textId="77777777" w:rsidR="002A72E2" w:rsidRPr="002A72E2" w:rsidRDefault="002A72E2" w:rsidP="002A72E2">
      <w:pPr>
        <w:rPr>
          <w:rStyle w:val="Hyperlink"/>
          <w:rFonts w:ascii="Arial" w:hAnsi="Arial" w:cs="Arial"/>
          <w:color w:val="auto"/>
          <w:szCs w:val="22"/>
          <w:u w:val="none"/>
        </w:rPr>
      </w:pPr>
    </w:p>
    <w:p w14:paraId="282DEE71" w14:textId="504D348F" w:rsidR="002A72E2" w:rsidRPr="002A72E2" w:rsidRDefault="002A72E2" w:rsidP="002A72E2">
      <w:pPr>
        <w:pStyle w:val="ListParagraph"/>
        <w:numPr>
          <w:ilvl w:val="0"/>
          <w:numId w:val="1"/>
        </w:numPr>
        <w:rPr>
          <w:rFonts w:ascii="Arial" w:hAnsi="Arial" w:cs="Arial"/>
          <w:szCs w:val="22"/>
        </w:rPr>
      </w:pPr>
      <w:r>
        <w:rPr>
          <w:rStyle w:val="Hyperlink"/>
          <w:rFonts w:ascii="Arial" w:hAnsi="Arial" w:cs="Arial"/>
          <w:color w:val="auto"/>
          <w:u w:val="none"/>
        </w:rPr>
        <w:t xml:space="preserve">Following an approach from CDDFRS, the NJC will now progress working in partnership with the service both in terms of a level of external input as part of its own evaluation and in sharing information on the scheme more widely with other FRSs. </w:t>
      </w:r>
    </w:p>
    <w:p w14:paraId="3E832297" w14:textId="77777777" w:rsidR="00992E96" w:rsidRPr="005F0364" w:rsidRDefault="00992E96" w:rsidP="00841D53">
      <w:pPr>
        <w:pStyle w:val="ListParagraph"/>
        <w:rPr>
          <w:rFonts w:ascii="Arial" w:hAnsi="Arial" w:cs="Arial"/>
          <w:szCs w:val="22"/>
        </w:rPr>
      </w:pPr>
    </w:p>
    <w:p w14:paraId="3E83229C" w14:textId="77777777" w:rsidR="00992E96" w:rsidRDefault="00992E96" w:rsidP="00841D53">
      <w:pPr>
        <w:rPr>
          <w:rFonts w:ascii="Arial" w:hAnsi="Arial" w:cs="Arial"/>
          <w:b/>
          <w:szCs w:val="22"/>
        </w:rPr>
      </w:pPr>
    </w:p>
    <w:p w14:paraId="3E8322B1" w14:textId="1665A0B8" w:rsidR="00B23DA6" w:rsidRPr="00891AE9" w:rsidRDefault="00B23DA6" w:rsidP="00A055A8">
      <w:pPr>
        <w:rPr>
          <w:rFonts w:ascii="Arial" w:hAnsi="Arial" w:cs="Arial"/>
        </w:rPr>
      </w:pPr>
    </w:p>
    <w:sectPr w:rsidR="00B23DA6" w:rsidRPr="00891AE9" w:rsidSect="00C9570B">
      <w:pgSz w:w="11906" w:h="16838"/>
      <w:pgMar w:top="1440" w:right="1440" w:bottom="1440" w:left="1440"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656ED5" w:rsidRDefault="00656ED5">
      <w:r>
        <w:separator/>
      </w:r>
    </w:p>
  </w:endnote>
  <w:endnote w:type="continuationSeparator" w:id="0">
    <w:p w14:paraId="3E8322B5" w14:textId="77777777" w:rsidR="00656ED5" w:rsidRDefault="0065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panose1 w:val="00000000000000000000"/>
    <w:charset w:val="00"/>
    <w:family w:val="roman"/>
    <w:notTrueType/>
    <w:pitch w:val="default"/>
  </w:font>
  <w:font w:name="Frutiger 55 Roman">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656ED5" w:rsidRDefault="00656ED5">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656ED5" w:rsidRDefault="00656ED5">
      <w:r>
        <w:separator/>
      </w:r>
    </w:p>
  </w:footnote>
  <w:footnote w:type="continuationSeparator" w:id="0">
    <w:p w14:paraId="3E8322B3" w14:textId="77777777" w:rsidR="00656ED5" w:rsidRDefault="00656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7"/>
      <w:gridCol w:w="3224"/>
    </w:tblGrid>
    <w:tr w:rsidR="00656ED5" w:rsidRPr="004F266E" w14:paraId="3E8322B8" w14:textId="77777777" w:rsidTr="005E5985">
      <w:tc>
        <w:tcPr>
          <w:tcW w:w="5920" w:type="dxa"/>
          <w:vMerge w:val="restart"/>
          <w:shd w:val="clear" w:color="auto" w:fill="auto"/>
        </w:tcPr>
        <w:p w14:paraId="3E8322B6" w14:textId="77777777" w:rsidR="00656ED5" w:rsidRPr="00374227" w:rsidRDefault="00656ED5" w:rsidP="005E5985">
          <w:pPr>
            <w:pStyle w:val="Header"/>
            <w:tabs>
              <w:tab w:val="clear" w:pos="4153"/>
              <w:tab w:val="clear" w:pos="8306"/>
              <w:tab w:val="center" w:pos="2923"/>
            </w:tabs>
          </w:pPr>
          <w:r>
            <w:rPr>
              <w:rFonts w:ascii="Arial" w:hAnsi="Arial" w:cs="Arial"/>
              <w:noProof/>
              <w:sz w:val="44"/>
              <w:szCs w:val="44"/>
            </w:rPr>
            <w:drawing>
              <wp:inline distT="0" distB="0" distL="0" distR="0" wp14:anchorId="3E8322CE" wp14:editId="3E8322C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3E8322B7" w14:textId="233D396A" w:rsidR="00656ED5" w:rsidRPr="00E7702B" w:rsidRDefault="00656ED5" w:rsidP="005E5985">
          <w:pPr>
            <w:pStyle w:val="Header"/>
            <w:rPr>
              <w:rFonts w:ascii="Arial" w:hAnsi="Arial" w:cs="Arial"/>
              <w:b/>
              <w:i/>
              <w:szCs w:val="22"/>
            </w:rPr>
          </w:pPr>
          <w:r>
            <w:rPr>
              <w:rFonts w:ascii="Arial" w:hAnsi="Arial" w:cs="Arial"/>
              <w:b/>
              <w:szCs w:val="22"/>
            </w:rPr>
            <w:t>Fire Services Management Committee</w:t>
          </w:r>
        </w:p>
      </w:tc>
    </w:tr>
    <w:tr w:rsidR="00656ED5" w14:paraId="3E8322BB" w14:textId="77777777" w:rsidTr="005E5985">
      <w:trPr>
        <w:trHeight w:val="450"/>
      </w:trPr>
      <w:tc>
        <w:tcPr>
          <w:tcW w:w="5920" w:type="dxa"/>
          <w:vMerge/>
          <w:shd w:val="clear" w:color="auto" w:fill="auto"/>
        </w:tcPr>
        <w:p w14:paraId="3E8322B9" w14:textId="77777777" w:rsidR="00656ED5" w:rsidRPr="00374227" w:rsidRDefault="00656ED5" w:rsidP="005E5985">
          <w:pPr>
            <w:pStyle w:val="Header"/>
          </w:pPr>
        </w:p>
      </w:tc>
      <w:tc>
        <w:tcPr>
          <w:tcW w:w="3260" w:type="dxa"/>
          <w:shd w:val="clear" w:color="auto" w:fill="auto"/>
          <w:vAlign w:val="center"/>
        </w:tcPr>
        <w:p w14:paraId="3E8322BA" w14:textId="36C7E3CF" w:rsidR="00656ED5" w:rsidRPr="00374227" w:rsidRDefault="00656ED5" w:rsidP="00C9570B">
          <w:pPr>
            <w:pStyle w:val="Header"/>
            <w:spacing w:before="60"/>
            <w:rPr>
              <w:rFonts w:ascii="Arial" w:hAnsi="Arial" w:cs="Arial"/>
              <w:szCs w:val="22"/>
            </w:rPr>
          </w:pPr>
          <w:r>
            <w:rPr>
              <w:rFonts w:ascii="Arial" w:hAnsi="Arial" w:cs="Arial"/>
              <w:szCs w:val="22"/>
            </w:rPr>
            <w:t xml:space="preserve">6 March 2017 </w:t>
          </w:r>
        </w:p>
      </w:tc>
    </w:tr>
    <w:tr w:rsidR="00656ED5" w:rsidRPr="004F266E" w14:paraId="3E8322BE" w14:textId="77777777" w:rsidTr="005E5985">
      <w:trPr>
        <w:trHeight w:val="708"/>
      </w:trPr>
      <w:tc>
        <w:tcPr>
          <w:tcW w:w="5920" w:type="dxa"/>
          <w:vMerge/>
          <w:shd w:val="clear" w:color="auto" w:fill="auto"/>
        </w:tcPr>
        <w:p w14:paraId="3E8322BC" w14:textId="77777777" w:rsidR="00656ED5" w:rsidRPr="00374227" w:rsidRDefault="00656ED5" w:rsidP="005E5985">
          <w:pPr>
            <w:pStyle w:val="Header"/>
          </w:pPr>
        </w:p>
      </w:tc>
      <w:tc>
        <w:tcPr>
          <w:tcW w:w="3260" w:type="dxa"/>
          <w:shd w:val="clear" w:color="auto" w:fill="auto"/>
          <w:vAlign w:val="center"/>
        </w:tcPr>
        <w:p w14:paraId="3E8322BD" w14:textId="2D7B433C" w:rsidR="00656ED5" w:rsidRPr="00374227" w:rsidRDefault="00656ED5" w:rsidP="005E5985">
          <w:pPr>
            <w:pStyle w:val="Header"/>
            <w:spacing w:before="60"/>
            <w:rPr>
              <w:rFonts w:ascii="Arial" w:hAnsi="Arial" w:cs="Arial"/>
              <w:b/>
              <w:szCs w:val="22"/>
            </w:rPr>
          </w:pPr>
        </w:p>
      </w:tc>
    </w:tr>
  </w:tbl>
  <w:p w14:paraId="3E8322BF" w14:textId="77777777" w:rsidR="00656ED5" w:rsidRPr="0021114E" w:rsidRDefault="00656ED5">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656ED5" w:rsidRDefault="00656ED5" w:rsidP="005E5985">
    <w:pPr>
      <w:pStyle w:val="Header"/>
      <w:rPr>
        <w:sz w:val="2"/>
      </w:rPr>
    </w:pPr>
  </w:p>
  <w:p w14:paraId="3E8322C2" w14:textId="77777777" w:rsidR="00656ED5" w:rsidRDefault="00656ED5" w:rsidP="005E5985">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656ED5" w:rsidRPr="001D2C76" w14:paraId="3E8322C5" w14:textId="77777777" w:rsidTr="005E5985">
      <w:tc>
        <w:tcPr>
          <w:tcW w:w="6062" w:type="dxa"/>
          <w:vMerge w:val="restart"/>
        </w:tcPr>
        <w:p w14:paraId="3E8322C3" w14:textId="77777777" w:rsidR="00656ED5" w:rsidRDefault="00656ED5" w:rsidP="005E5985">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656ED5" w:rsidRPr="001D2C76" w:rsidRDefault="00656ED5" w:rsidP="005E5985">
          <w:pPr>
            <w:pStyle w:val="Header"/>
            <w:rPr>
              <w:b/>
            </w:rPr>
          </w:pPr>
          <w:r>
            <w:rPr>
              <w:rFonts w:ascii="Arial" w:hAnsi="Arial" w:cs="Arial"/>
              <w:b/>
              <w:sz w:val="24"/>
              <w:szCs w:val="24"/>
            </w:rPr>
            <w:t>Meeting title</w:t>
          </w:r>
        </w:p>
      </w:tc>
    </w:tr>
    <w:tr w:rsidR="00656ED5" w14:paraId="3E8322C8" w14:textId="77777777" w:rsidTr="005E5985">
      <w:trPr>
        <w:trHeight w:val="450"/>
      </w:trPr>
      <w:tc>
        <w:tcPr>
          <w:tcW w:w="6062" w:type="dxa"/>
          <w:vMerge/>
        </w:tcPr>
        <w:p w14:paraId="3E8322C6" w14:textId="77777777" w:rsidR="00656ED5" w:rsidRDefault="00656ED5" w:rsidP="005E5985">
          <w:pPr>
            <w:pStyle w:val="Header"/>
          </w:pPr>
        </w:p>
      </w:tc>
      <w:tc>
        <w:tcPr>
          <w:tcW w:w="3225" w:type="dxa"/>
        </w:tcPr>
        <w:p w14:paraId="3E8322C7" w14:textId="77777777" w:rsidR="00656ED5" w:rsidRDefault="00656ED5" w:rsidP="005E5985">
          <w:pPr>
            <w:pStyle w:val="Header"/>
            <w:spacing w:before="60"/>
          </w:pPr>
          <w:r>
            <w:rPr>
              <w:rFonts w:ascii="Arial" w:hAnsi="Arial" w:cs="Arial"/>
              <w:sz w:val="24"/>
              <w:szCs w:val="24"/>
            </w:rPr>
            <w:t xml:space="preserve">Meeting date </w:t>
          </w:r>
        </w:p>
      </w:tc>
    </w:tr>
    <w:tr w:rsidR="00656ED5" w14:paraId="3E8322CC" w14:textId="77777777" w:rsidTr="005E5985">
      <w:trPr>
        <w:trHeight w:val="450"/>
      </w:trPr>
      <w:tc>
        <w:tcPr>
          <w:tcW w:w="6062" w:type="dxa"/>
          <w:vMerge/>
        </w:tcPr>
        <w:p w14:paraId="3E8322C9" w14:textId="77777777" w:rsidR="00656ED5" w:rsidRDefault="00656ED5" w:rsidP="005E5985">
          <w:pPr>
            <w:pStyle w:val="Header"/>
          </w:pPr>
        </w:p>
      </w:tc>
      <w:tc>
        <w:tcPr>
          <w:tcW w:w="3225" w:type="dxa"/>
        </w:tcPr>
        <w:p w14:paraId="3E8322CA" w14:textId="77777777" w:rsidR="00656ED5" w:rsidRDefault="00656ED5" w:rsidP="005E5985">
          <w:pPr>
            <w:pStyle w:val="Header"/>
            <w:spacing w:before="60"/>
            <w:rPr>
              <w:rFonts w:ascii="Arial" w:hAnsi="Arial" w:cs="Arial"/>
              <w:b/>
              <w:sz w:val="24"/>
              <w:szCs w:val="24"/>
            </w:rPr>
          </w:pPr>
        </w:p>
        <w:p w14:paraId="3E8322CB" w14:textId="77777777" w:rsidR="00656ED5" w:rsidRPr="00546D0D" w:rsidRDefault="00656ED5" w:rsidP="005E5985">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656ED5" w:rsidRDefault="00656ED5" w:rsidP="005E598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34E06"/>
    <w:multiLevelType w:val="multilevel"/>
    <w:tmpl w:val="BCC201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105469"/>
    <w:rsid w:val="00122698"/>
    <w:rsid w:val="001B36CE"/>
    <w:rsid w:val="00243DF2"/>
    <w:rsid w:val="002634A5"/>
    <w:rsid w:val="002A72E2"/>
    <w:rsid w:val="002D22F3"/>
    <w:rsid w:val="00360A37"/>
    <w:rsid w:val="004A0786"/>
    <w:rsid w:val="00545729"/>
    <w:rsid w:val="005E5985"/>
    <w:rsid w:val="00612E8B"/>
    <w:rsid w:val="00622569"/>
    <w:rsid w:val="00656ED5"/>
    <w:rsid w:val="00820FF5"/>
    <w:rsid w:val="00841D53"/>
    <w:rsid w:val="00891AE9"/>
    <w:rsid w:val="00992E96"/>
    <w:rsid w:val="00A055A8"/>
    <w:rsid w:val="00AF5371"/>
    <w:rsid w:val="00B14E17"/>
    <w:rsid w:val="00B23DA6"/>
    <w:rsid w:val="00B27F61"/>
    <w:rsid w:val="00B80BE9"/>
    <w:rsid w:val="00C03562"/>
    <w:rsid w:val="00C9570B"/>
    <w:rsid w:val="00D45B4D"/>
    <w:rsid w:val="00DF09AF"/>
    <w:rsid w:val="00E1448D"/>
    <w:rsid w:val="00ED60BA"/>
    <w:rsid w:val="00F82574"/>
    <w:rsid w:val="00F91048"/>
    <w:rsid w:val="00FB3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local.gov.uk/search/-/journal_content/56/334162/3723707/articl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local.gov.uk/web/workforcelibrary/fire-and-rescue-services-employers-circulars" TargetMode="External"/><Relationship Id="rId2" Type="http://schemas.openxmlformats.org/officeDocument/2006/relationships/customXml" Target="../customXml/item2.xml"/><Relationship Id="rId16" Type="http://schemas.openxmlformats.org/officeDocument/2006/relationships/hyperlink" Target="http://www.local.gov.uk/search/-/journal_content/56/334162/3723707/articl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fbu.org.uk/circular/2017hoc0103mw/membership-consultation-national-negotiations-future-our-servic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hub.net/group/firefighters-pension-scheme-local-pension-board-members-group-forum/forum/-/message_boards/category/2780019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9806476DFF5468B2C6F5E3FFDA0F0" ma:contentTypeVersion="4" ma:contentTypeDescription="Create a new document." ma:contentTypeScope="" ma:versionID="85376e7699ac507ddd219fac94bdca6c">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70CC5-B464-4374-874F-9B839BDFB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3.xml><?xml version="1.0" encoding="utf-8"?>
<ds:datastoreItem xmlns:ds="http://schemas.openxmlformats.org/officeDocument/2006/customXml" ds:itemID="{1A11D8DA-7CA7-4C05-8745-3E5D2C3B891A}">
  <ds:schemaRefs>
    <ds:schemaRef ds:uri="http://purl.org/dc/elements/1.1/"/>
    <ds:schemaRef ds:uri="http://schemas.openxmlformats.org/package/2006/metadata/core-properties"/>
    <ds:schemaRef ds:uri="http://www.w3.org/XML/1998/namespace"/>
    <ds:schemaRef ds:uri="http://purl.org/dc/dcmitype/"/>
    <ds:schemaRef ds:uri="1c8a0e75-f4bc-4eb4-8ed0-578eaea9e1ca"/>
    <ds:schemaRef ds:uri="http://schemas.microsoft.com/office/2006/documentManagement/types"/>
    <ds:schemaRef ds:uri="http://schemas.microsoft.com/office/infopath/2007/PartnerControls"/>
    <ds:schemaRef ds:uri="c8febe6a-14d9-43ab-83c3-c48f478fa47c"/>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1276C78D-1C6B-4AB9-BF89-F3E9DFB02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3450F8D0</Template>
  <TotalTime>150</TotalTime>
  <Pages>4</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Felicity Harris</cp:lastModifiedBy>
  <cp:revision>9</cp:revision>
  <dcterms:created xsi:type="dcterms:W3CDTF">2017-02-22T11:50:00Z</dcterms:created>
  <dcterms:modified xsi:type="dcterms:W3CDTF">2017-02-22T15:41:00Z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0x0101000379806476DFF5468B2C6F5E3FFDA0F0</vt:lpwstr>
  </property>
  <property fmtid="{D5CDD505-2E9C-101B-9397-08002B2CF9AE}" pid="3" name="LGA Template">
    <vt:lpwstr>Template</vt:lpwstr>
  </property>
</Properties>
</file>